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E8" w:rsidRDefault="00771AE8" w:rsidP="00592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592D28" w:rsidRPr="00484295" w:rsidRDefault="00771AE8" w:rsidP="00771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6F5643" wp14:editId="074D2002">
            <wp:simplePos x="0" y="0"/>
            <wp:positionH relativeFrom="column">
              <wp:posOffset>5463540</wp:posOffset>
            </wp:positionH>
            <wp:positionV relativeFrom="paragraph">
              <wp:posOffset>182880</wp:posOffset>
            </wp:positionV>
            <wp:extent cx="713105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20773" y="20442"/>
                <wp:lineTo x="207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592D28" w:rsidRPr="00484295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592D28" w:rsidRPr="00484295">
        <w:rPr>
          <w:rFonts w:ascii="Times New Roman" w:hAnsi="Times New Roman" w:cs="Times New Roman"/>
          <w:sz w:val="28"/>
          <w:szCs w:val="28"/>
        </w:rPr>
        <w:t>:</w:t>
      </w:r>
    </w:p>
    <w:p w:rsidR="00592D28" w:rsidRPr="00484295" w:rsidRDefault="00771AE8" w:rsidP="00592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F01693" wp14:editId="2F9EE5C3">
            <wp:simplePos x="0" y="0"/>
            <wp:positionH relativeFrom="column">
              <wp:posOffset>5282565</wp:posOffset>
            </wp:positionH>
            <wp:positionV relativeFrom="paragraph">
              <wp:posOffset>111760</wp:posOffset>
            </wp:positionV>
            <wp:extent cx="1134110" cy="1164590"/>
            <wp:effectExtent l="0" t="0" r="8890" b="0"/>
            <wp:wrapThrough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28" w:rsidRPr="004842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Утверждаю:</w:t>
      </w:r>
    </w:p>
    <w:p w:rsidR="00592D28" w:rsidRPr="00484295" w:rsidRDefault="00592D28" w:rsidP="00592D2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842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Директор:</w:t>
      </w:r>
    </w:p>
    <w:p w:rsidR="00592D28" w:rsidRPr="002F2CD3" w:rsidRDefault="00592D28" w:rsidP="00592D28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592D28" w:rsidRPr="002F2CD3" w:rsidRDefault="00592D28" w:rsidP="00592D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2C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592D28" w:rsidRPr="002F2CD3" w:rsidRDefault="00592D28" w:rsidP="00592D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92D28" w:rsidRPr="002F2CD3" w:rsidRDefault="00592D28" w:rsidP="00592D2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CD3">
        <w:rPr>
          <w:rFonts w:ascii="Times New Roman" w:hAnsi="Times New Roman"/>
          <w:b/>
          <w:sz w:val="28"/>
          <w:szCs w:val="28"/>
          <w:lang w:val="kk-KZ"/>
        </w:rPr>
        <w:t>ПЛАН</w:t>
      </w:r>
    </w:p>
    <w:p w:rsidR="00592D28" w:rsidRPr="00484295" w:rsidRDefault="00592D28" w:rsidP="00592D28">
      <w:pPr>
        <w:pStyle w:val="a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</w:pPr>
      <w:r w:rsidRPr="002F2CD3">
        <w:rPr>
          <w:rFonts w:ascii="Times New Roman" w:hAnsi="Times New Roman"/>
          <w:b/>
          <w:sz w:val="28"/>
          <w:szCs w:val="28"/>
          <w:lang w:val="kk-KZ"/>
        </w:rPr>
        <w:t xml:space="preserve"> мероприятий по изучению </w:t>
      </w:r>
      <w:r w:rsidRPr="002F2CD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Послания Главы государства                </w:t>
      </w:r>
      <w:proofErr w:type="spellStart"/>
      <w:r w:rsidRPr="002F2CD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Касым-Жомарта</w:t>
      </w:r>
      <w:proofErr w:type="spellEnd"/>
      <w:r w:rsidRPr="002F2CD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F2CD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Токаева</w:t>
      </w:r>
      <w:proofErr w:type="spellEnd"/>
      <w:r w:rsidRPr="002F2CD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народу Казахстана </w:t>
      </w:r>
      <w:r w:rsidRPr="00484295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2</w:t>
      </w:r>
      <w:r w:rsidRPr="00484295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сентября 202</w:t>
      </w:r>
      <w:r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4</w:t>
      </w:r>
      <w:r w:rsidRPr="00484295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года</w:t>
      </w:r>
    </w:p>
    <w:p w:rsidR="00592D28" w:rsidRPr="00484295" w:rsidRDefault="00592D28" w:rsidP="00592D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«Справедливый Казахстан: закон и порядок, экономический рост, общественный оптимизм»</w:t>
      </w:r>
    </w:p>
    <w:p w:rsidR="00592D28" w:rsidRPr="00484295" w:rsidRDefault="00592D28" w:rsidP="00592D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КГУ «Булаевский комплекс школа-ясли-сад»</w:t>
      </w:r>
    </w:p>
    <w:p w:rsidR="00592D28" w:rsidRPr="00484295" w:rsidRDefault="00592D28" w:rsidP="00592D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4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4842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592D28" w:rsidRPr="00484295" w:rsidRDefault="00592D28" w:rsidP="00592D28">
      <w:pPr>
        <w:pStyle w:val="a3"/>
        <w:spacing w:before="0" w:beforeAutospacing="0" w:after="0" w:afterAutospacing="0"/>
        <w:rPr>
          <w:rStyle w:val="a5"/>
          <w:i w:val="0"/>
          <w:iCs w:val="0"/>
          <w:color w:val="auto"/>
          <w:shd w:val="clear" w:color="auto" w:fill="F9F9F9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560"/>
        <w:gridCol w:w="2551"/>
      </w:tblGrid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2F2CD3" w:rsidRDefault="00592D28" w:rsidP="00C05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2F2CD3" w:rsidRDefault="00592D28" w:rsidP="00C05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2F2CD3" w:rsidRDefault="00592D28" w:rsidP="00C05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2F2CD3" w:rsidRDefault="00592D28" w:rsidP="00C05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0833EF">
            <w:pPr>
              <w:pStyle w:val="a4"/>
              <w:spacing w:line="0" w:lineRule="atLeast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8"/>
                <w:szCs w:val="28"/>
                <w:shd w:val="clear" w:color="auto" w:fill="FFFFFF" w:themeFill="background1"/>
                <w:lang w:eastAsia="en-US"/>
              </w:rPr>
            </w:pPr>
            <w:r w:rsidRPr="0048429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Изучение </w:t>
            </w:r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Послания Главы государства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>Касым-Жомарта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>Токаева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народу Казахстана</w:t>
            </w:r>
            <w:r w:rsidR="000833EF">
              <w:t xml:space="preserve">  «</w:t>
            </w:r>
            <w:r w:rsidR="000833EF" w:rsidRPr="000833E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>Справедливый Казахстан: закон и порядок, экономический рост, общественный оптимизм»</w:t>
            </w:r>
            <w:r w:rsidRPr="0048429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Pr="0048429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 xml:space="preserve">от </w:t>
            </w: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>2</w:t>
            </w:r>
            <w:r w:rsidRPr="0048429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 xml:space="preserve"> сентября 202</w:t>
            </w: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>4</w:t>
            </w:r>
            <w:r w:rsidRPr="0048429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59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педколлектив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работники школы</w:t>
            </w: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4295">
              <w:rPr>
                <w:rFonts w:ascii="Times New Roman" w:hAnsi="Times New Roman"/>
                <w:sz w:val="28"/>
                <w:szCs w:val="28"/>
                <w:lang w:val="kk-KZ"/>
              </w:rPr>
              <w:t>Оформление общешкольного информационного стенда  отражающего основные положения  Послания Президента 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59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директора по ВР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Обсуждение 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Послания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Главы государства </w:t>
            </w:r>
            <w:proofErr w:type="spellStart"/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Касым-Жомарта</w:t>
            </w:r>
            <w:proofErr w:type="spellEnd"/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Токаева</w:t>
            </w:r>
            <w:proofErr w:type="spellEnd"/>
            <w:r w:rsidRPr="004842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народу Казахстана с педагогическим коллективом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59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профком </w:t>
            </w: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592D28" w:rsidRDefault="00592D28" w:rsidP="00592D2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окно </w:t>
            </w:r>
            <w:r w:rsidRPr="00484295">
              <w:rPr>
                <w:rFonts w:ascii="Times New Roman" w:hAnsi="Times New Roman"/>
                <w:sz w:val="28"/>
                <w:szCs w:val="28"/>
              </w:rPr>
              <w:t xml:space="preserve">Обсуждение Послания Главы государства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</w:rPr>
              <w:t>Касым-Жомарта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295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 народу </w:t>
            </w:r>
            <w:proofErr w:type="gramStart"/>
            <w:r w:rsidRPr="00484295">
              <w:rPr>
                <w:rFonts w:ascii="Times New Roman" w:hAnsi="Times New Roman"/>
                <w:sz w:val="28"/>
                <w:szCs w:val="28"/>
              </w:rPr>
              <w:t xml:space="preserve">Казахстана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D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gramEnd"/>
            <w:r w:rsidRPr="00592D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Справедливый Казахстан: закон и порядок, экономический рост, общественный оптимизм»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84295">
              <w:rPr>
                <w:rFonts w:ascii="Times New Roman" w:hAnsi="Times New Roman"/>
                <w:sz w:val="28"/>
                <w:szCs w:val="28"/>
              </w:rPr>
              <w:t xml:space="preserve">1-11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59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 Послания Президента РК при изучении учебных дисциплин: «история Казахстана», «география».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по ВР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чителя-предметники</w:t>
            </w:r>
          </w:p>
        </w:tc>
      </w:tr>
      <w:tr w:rsidR="00592D28" w:rsidRPr="002F2CD3" w:rsidTr="00C05D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Освещение проведенных мероприятий по Посланию Президента Республики Казахстан в СМИ, на интернет-ресурсах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иректор школы </w:t>
            </w:r>
          </w:p>
          <w:p w:rsidR="00592D28" w:rsidRPr="00484295" w:rsidRDefault="00592D28" w:rsidP="00C05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Pr="00484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ожатая </w:t>
            </w:r>
          </w:p>
        </w:tc>
      </w:tr>
    </w:tbl>
    <w:p w:rsidR="00592D28" w:rsidRPr="002F2CD3" w:rsidRDefault="00592D28" w:rsidP="00592D28">
      <w:bookmarkStart w:id="0" w:name="_GoBack"/>
      <w:bookmarkEnd w:id="0"/>
    </w:p>
    <w:sectPr w:rsidR="00592D28" w:rsidRPr="002F2CD3" w:rsidSect="00497E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28"/>
    <w:rsid w:val="000833EF"/>
    <w:rsid w:val="00592D28"/>
    <w:rsid w:val="00733EA7"/>
    <w:rsid w:val="007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200F4-F65F-4E60-BDBC-ED73B0AE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2D28"/>
    <w:pPr>
      <w:spacing w:after="0" w:line="240" w:lineRule="auto"/>
    </w:pPr>
    <w:rPr>
      <w:rFonts w:eastAsiaTheme="minorEastAsia" w:cs="Times New Roman"/>
      <w:lang w:eastAsia="ru-RU"/>
    </w:rPr>
  </w:style>
  <w:style w:type="character" w:styleId="a5">
    <w:name w:val="Subtle Emphasis"/>
    <w:basedOn w:val="a0"/>
    <w:uiPriority w:val="19"/>
    <w:qFormat/>
    <w:rsid w:val="00592D28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59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cp:lastPrinted>2024-09-11T04:26:00Z</cp:lastPrinted>
  <dcterms:created xsi:type="dcterms:W3CDTF">2024-09-11T04:17:00Z</dcterms:created>
  <dcterms:modified xsi:type="dcterms:W3CDTF">2024-11-25T07:30:00Z</dcterms:modified>
</cp:coreProperties>
</file>