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140" w:rsidRDefault="00F24140" w:rsidP="0006458C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3686" w:rsidRPr="00083C45" w:rsidRDefault="00113686" w:rsidP="0006458C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083C45">
        <w:rPr>
          <w:rFonts w:ascii="Times New Roman" w:hAnsi="Times New Roman" w:cs="Times New Roman"/>
          <w:b/>
          <w:sz w:val="28"/>
          <w:szCs w:val="28"/>
        </w:rPr>
        <w:t xml:space="preserve">Анализ работы </w:t>
      </w:r>
    </w:p>
    <w:p w:rsidR="00113686" w:rsidRPr="00083C45" w:rsidRDefault="00113686" w:rsidP="001136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C45">
        <w:rPr>
          <w:rFonts w:ascii="Times New Roman" w:hAnsi="Times New Roman" w:cs="Times New Roman"/>
          <w:b/>
          <w:sz w:val="28"/>
          <w:szCs w:val="28"/>
        </w:rPr>
        <w:t xml:space="preserve">педагога-психолога </w:t>
      </w:r>
      <w:r w:rsidR="00576713" w:rsidRPr="00083C45">
        <w:rPr>
          <w:rFonts w:ascii="Times New Roman" w:hAnsi="Times New Roman" w:cs="Times New Roman"/>
          <w:b/>
          <w:sz w:val="28"/>
          <w:szCs w:val="28"/>
        </w:rPr>
        <w:t>КГУ «Булаевской комплекс школа-ясли-сад»</w:t>
      </w:r>
    </w:p>
    <w:p w:rsidR="00113686" w:rsidRPr="00083C45" w:rsidRDefault="001B5686" w:rsidP="001136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C45">
        <w:rPr>
          <w:rFonts w:ascii="Times New Roman" w:hAnsi="Times New Roman" w:cs="Times New Roman"/>
          <w:b/>
          <w:sz w:val="28"/>
          <w:szCs w:val="28"/>
        </w:rPr>
        <w:t>за 20</w:t>
      </w:r>
      <w:r w:rsidR="00BF47CC" w:rsidRPr="00083C45">
        <w:rPr>
          <w:rFonts w:ascii="Times New Roman" w:hAnsi="Times New Roman" w:cs="Times New Roman"/>
          <w:b/>
          <w:sz w:val="28"/>
          <w:szCs w:val="28"/>
        </w:rPr>
        <w:t>2</w:t>
      </w:r>
      <w:r w:rsidR="009F19F8" w:rsidRPr="00083C45">
        <w:rPr>
          <w:rFonts w:ascii="Times New Roman" w:hAnsi="Times New Roman" w:cs="Times New Roman"/>
          <w:b/>
          <w:sz w:val="28"/>
          <w:szCs w:val="28"/>
        </w:rPr>
        <w:t>3</w:t>
      </w:r>
      <w:r w:rsidR="00ED69F9" w:rsidRPr="00083C45">
        <w:rPr>
          <w:rFonts w:ascii="Times New Roman" w:hAnsi="Times New Roman" w:cs="Times New Roman"/>
          <w:b/>
          <w:sz w:val="28"/>
          <w:szCs w:val="28"/>
        </w:rPr>
        <w:t>-20</w:t>
      </w:r>
      <w:r w:rsidRPr="00083C45">
        <w:rPr>
          <w:rFonts w:ascii="Times New Roman" w:hAnsi="Times New Roman" w:cs="Times New Roman"/>
          <w:b/>
          <w:sz w:val="28"/>
          <w:szCs w:val="28"/>
        </w:rPr>
        <w:t>2</w:t>
      </w:r>
      <w:r w:rsidR="009F19F8" w:rsidRPr="00083C45">
        <w:rPr>
          <w:rFonts w:ascii="Times New Roman" w:hAnsi="Times New Roman" w:cs="Times New Roman"/>
          <w:b/>
          <w:sz w:val="28"/>
          <w:szCs w:val="28"/>
        </w:rPr>
        <w:t>4</w:t>
      </w:r>
      <w:r w:rsidR="00113686" w:rsidRPr="00083C4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B59DD" w:rsidRPr="009F19F8" w:rsidRDefault="000B59DD" w:rsidP="000B59D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13686" w:rsidRPr="004465E7" w:rsidRDefault="00113686" w:rsidP="000B59DD">
      <w:pPr>
        <w:shd w:val="clear" w:color="auto" w:fill="FFFFFF"/>
        <w:spacing w:before="30" w:after="30" w:line="240" w:lineRule="auto"/>
        <w:ind w:left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Ведущим направлением пси</w:t>
      </w:r>
      <w:r w:rsidR="001B5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хологической деятельности в 20</w:t>
      </w:r>
      <w:r w:rsidR="00BF4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B4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1B5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202</w:t>
      </w:r>
      <w:r w:rsidR="004B4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446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учебном году являлась </w:t>
      </w:r>
      <w:r w:rsidR="00F950F3" w:rsidRPr="00446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по формированию психологического здоровья у учащихся, </w:t>
      </w:r>
      <w:r w:rsidRPr="00446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эмоц</w:t>
      </w:r>
      <w:r w:rsidR="00F950F3" w:rsidRPr="00446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ионального благополучия </w:t>
      </w:r>
      <w:r w:rsidRPr="00446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  психологического сопровождения учебной деятельности.</w:t>
      </w:r>
    </w:p>
    <w:p w:rsidR="00113686" w:rsidRPr="004465E7" w:rsidRDefault="00113686" w:rsidP="000B59DD">
      <w:pPr>
        <w:shd w:val="clear" w:color="auto" w:fill="FFFFFF"/>
        <w:spacing w:before="30" w:after="3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</w:t>
      </w:r>
    </w:p>
    <w:p w:rsidR="00113686" w:rsidRPr="004465E7" w:rsidRDefault="00113686" w:rsidP="005E2CC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Профилактика и коррекция школьной  дезадаптации;</w:t>
      </w:r>
    </w:p>
    <w:p w:rsidR="00113686" w:rsidRPr="004465E7" w:rsidRDefault="00113686" w:rsidP="005E2CC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здорового психолого</w:t>
      </w:r>
      <w:r w:rsidR="00BD3755" w:rsidRPr="00446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46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педагогического пространства, т.е. создание благоприятных условий для развития и обучения ребёнка в соответствии с его возможностями, а так же обеспечение адекватного взаимодействия ребёнка с его социальным окружением, в том числе с педагогами, сверстниками, родителями;</w:t>
      </w:r>
    </w:p>
    <w:p w:rsidR="00113686" w:rsidRPr="004465E7" w:rsidRDefault="00113686" w:rsidP="005E2CC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Осуществление системы мер, способствующих сохранению </w:t>
      </w:r>
      <w:r w:rsidR="006D6367" w:rsidRPr="00446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психологического </w:t>
      </w:r>
      <w:r w:rsidRPr="00446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здоровья р</w:t>
      </w:r>
      <w:r w:rsidR="006D6367" w:rsidRPr="00446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ебёнка</w:t>
      </w:r>
      <w:r w:rsidRPr="00446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13686" w:rsidRPr="004465E7" w:rsidRDefault="00113686" w:rsidP="000B59DD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Основными методами работы школьного психолога являлись: диагностика, коррекция, консультация и просвещение.</w:t>
      </w:r>
    </w:p>
    <w:p w:rsidR="005E2CC9" w:rsidRPr="004465E7" w:rsidRDefault="005E2CC9" w:rsidP="0011368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2CC9" w:rsidRPr="00867A2E" w:rsidRDefault="005E2CC9" w:rsidP="00390BB3">
      <w:pPr>
        <w:shd w:val="clear" w:color="auto" w:fill="FFFFFF"/>
        <w:spacing w:before="30" w:after="3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</w:t>
      </w:r>
      <w:r w:rsidR="00CD5BC3" w:rsidRPr="00867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ационный срез в классе предшкольной подготовки</w:t>
      </w:r>
      <w:r w:rsidR="00867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E2CC9" w:rsidRPr="00867A2E" w:rsidRDefault="005E2CC9" w:rsidP="0011368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2CC9" w:rsidRPr="004465E7" w:rsidRDefault="005E2CC9" w:rsidP="000B59DD">
      <w:pPr>
        <w:shd w:val="clear" w:color="auto" w:fill="FFFFFF"/>
        <w:spacing w:before="30" w:after="3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</w:t>
      </w:r>
      <w:r w:rsidR="000C2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ечение учебного года  с классом</w:t>
      </w:r>
      <w:r w:rsidRPr="00446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</w:t>
      </w:r>
      <w:r w:rsidR="000C2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редшкольной подготовки проводилась работа. По  результатам</w:t>
      </w:r>
      <w:r w:rsidRPr="00446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входящей и итоговой диагностики прослеживалась динамика развития учащихся. Использовались следующие методики: </w:t>
      </w:r>
    </w:p>
    <w:p w:rsidR="005E2CC9" w:rsidRPr="004465E7" w:rsidRDefault="005E2CC9" w:rsidP="000B59DD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5E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«Копирование»</w:t>
      </w:r>
      <w:r w:rsidRPr="00446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методика направлена на развитие способностей к саморегуляции.</w:t>
      </w:r>
    </w:p>
    <w:p w:rsidR="005E2CC9" w:rsidRPr="004465E7" w:rsidRDefault="005E2CC9" w:rsidP="000B59DD">
      <w:pPr>
        <w:shd w:val="clear" w:color="auto" w:fill="FFFFFF"/>
        <w:spacing w:before="30" w:after="3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«Нарисуй фигуру мужчины» - цель этой методики – определение индивидуальных особенностей личности ребёнка.</w:t>
      </w:r>
    </w:p>
    <w:p w:rsidR="005E2CC9" w:rsidRPr="004465E7" w:rsidRDefault="005E2CC9" w:rsidP="000B59DD">
      <w:pPr>
        <w:shd w:val="clear" w:color="auto" w:fill="FFFFFF"/>
        <w:spacing w:before="30" w:after="3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5E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«Графический диктант»</w:t>
      </w:r>
      <w:r w:rsidRPr="00446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цель данной методики – умение внимательно слушать и точно выполнять</w:t>
      </w:r>
      <w:r w:rsidR="00E26652" w:rsidRPr="00446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указания взрослого, правильно воспроизводить на листе бумаги заданное направление, самостоятельно действовать по указанию взрослого.</w:t>
      </w:r>
    </w:p>
    <w:p w:rsidR="00CD5BC3" w:rsidRPr="004465E7" w:rsidRDefault="00E26652" w:rsidP="000B59DD">
      <w:pPr>
        <w:shd w:val="clear" w:color="auto" w:fill="FFFFFF"/>
        <w:spacing w:before="30" w:after="3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5E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Тест школьной зрелости Я</w:t>
      </w:r>
      <w:r w:rsidR="00553F36" w:rsidRPr="004465E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Pr="004465E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Иерасека </w:t>
      </w:r>
      <w:r w:rsidR="00FE1A8D" w:rsidRPr="00446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446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E1A8D" w:rsidRPr="00446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 этого теста- развитие социальных качеств, связанных с общей осведомлённостью, развитием мыслительных </w:t>
      </w:r>
    </w:p>
    <w:p w:rsidR="0067445A" w:rsidRPr="004465E7" w:rsidRDefault="00FE1A8D" w:rsidP="003609E4">
      <w:pPr>
        <w:shd w:val="clear" w:color="auto" w:fill="FFFFFF"/>
        <w:spacing w:before="30" w:after="3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операций.</w:t>
      </w:r>
    </w:p>
    <w:p w:rsidR="00B87B3B" w:rsidRPr="00BF47CC" w:rsidRDefault="00D04551" w:rsidP="00BF47C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школе один класс</w:t>
      </w:r>
      <w:r w:rsidR="00BF4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предшкольной подготовки.</w:t>
      </w:r>
    </w:p>
    <w:p w:rsidR="000B5D38" w:rsidRDefault="003609E4" w:rsidP="000B5D38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5E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В классе </w:t>
      </w:r>
      <w:r w:rsidR="00D0455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предшкольной подготовки </w:t>
      </w:r>
      <w:r w:rsidR="000C231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597FE7" w:rsidRPr="004465E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1</w:t>
      </w:r>
      <w:r w:rsidR="00D045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BF47CC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воспитанников</w:t>
      </w:r>
      <w:r w:rsidRPr="004465E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.</w:t>
      </w:r>
      <w:r w:rsidR="00812A9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65E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Согласно </w:t>
      </w:r>
      <w:r w:rsidR="000B5D3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плану работы с учащимися проведе</w:t>
      </w:r>
      <w:r w:rsidRPr="004465E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</w:t>
      </w:r>
      <w:r w:rsidR="00597FE7"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97FE7" w:rsidRPr="004465E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следующая работа</w:t>
      </w:r>
      <w:r w:rsidR="00597FE7"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>: копирование букв и точек,  исследование логического мышления, диагностика слуховой памяти</w:t>
      </w:r>
      <w:r w:rsidR="000B5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уровень осведомлённости. В т</w:t>
      </w:r>
      <w:r w:rsidR="0064693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B5D38">
        <w:rPr>
          <w:rFonts w:ascii="Times New Roman" w:hAnsi="Times New Roman" w:cs="Times New Roman"/>
          <w:color w:val="000000" w:themeColor="text1"/>
          <w:sz w:val="28"/>
          <w:szCs w:val="28"/>
        </w:rPr>
        <w:t>чение года проводились развивающие занятия</w:t>
      </w:r>
      <w:r w:rsidR="00D853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5D38" w:rsidRDefault="00D04551" w:rsidP="005035DD">
      <w:pPr>
        <w:spacing w:after="0" w:line="240" w:lineRule="auto"/>
        <w:ind w:left="705" w:firstLine="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ғит С</w:t>
      </w:r>
      <w:r w:rsidR="0081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035DD">
        <w:rPr>
          <w:rFonts w:ascii="Times New Roman" w:hAnsi="Times New Roman" w:cs="Times New Roman"/>
          <w:color w:val="000000" w:themeColor="text1"/>
          <w:sz w:val="28"/>
          <w:szCs w:val="28"/>
        </w:rPr>
        <w:t>имеет задержку п</w:t>
      </w:r>
      <w:r w:rsidR="000B5D3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035D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и</w:t>
      </w:r>
      <w:r w:rsidR="000B5D38">
        <w:rPr>
          <w:rFonts w:ascii="Times New Roman" w:hAnsi="Times New Roman" w:cs="Times New Roman"/>
          <w:color w:val="000000" w:themeColor="text1"/>
          <w:sz w:val="28"/>
          <w:szCs w:val="28"/>
        </w:rPr>
        <w:t>хического развития</w:t>
      </w:r>
      <w:r w:rsidR="00A421B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и </w:t>
      </w:r>
      <w:r w:rsidR="00A42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35DD" w:rsidRPr="005035DD">
        <w:rPr>
          <w:rFonts w:ascii="Times New Roman" w:hAnsi="Times New Roman" w:cs="Times New Roman"/>
          <w:sz w:val="28"/>
          <w:szCs w:val="28"/>
          <w:lang w:val="kk-KZ"/>
        </w:rPr>
        <w:t>общее</w:t>
      </w:r>
      <w:r w:rsidR="000B5D38" w:rsidRPr="005035DD">
        <w:rPr>
          <w:rFonts w:ascii="Times New Roman" w:hAnsi="Times New Roman" w:cs="Times New Roman"/>
          <w:sz w:val="28"/>
          <w:szCs w:val="28"/>
        </w:rPr>
        <w:t xml:space="preserve"> </w:t>
      </w:r>
      <w:r w:rsidR="005035DD" w:rsidRPr="005035DD">
        <w:rPr>
          <w:rFonts w:ascii="Times New Roman" w:hAnsi="Times New Roman" w:cs="Times New Roman"/>
          <w:sz w:val="28"/>
          <w:szCs w:val="28"/>
          <w:lang w:val="kk-KZ"/>
        </w:rPr>
        <w:t>недоразвитие</w:t>
      </w:r>
      <w:r w:rsidR="000B5D38" w:rsidRPr="005035DD">
        <w:rPr>
          <w:rFonts w:ascii="Times New Roman" w:hAnsi="Times New Roman" w:cs="Times New Roman"/>
          <w:sz w:val="28"/>
          <w:szCs w:val="28"/>
        </w:rPr>
        <w:t xml:space="preserve"> речи</w:t>
      </w:r>
      <w:r w:rsidR="005035DD" w:rsidRPr="005035DD">
        <w:rPr>
          <w:rFonts w:ascii="Times New Roman" w:hAnsi="Times New Roman" w:cs="Times New Roman"/>
          <w:sz w:val="28"/>
          <w:szCs w:val="28"/>
          <w:lang w:val="kk-KZ"/>
        </w:rPr>
        <w:t xml:space="preserve"> 1-2 уровней</w:t>
      </w:r>
      <w:r w:rsidR="005035DD" w:rsidRPr="005035DD">
        <w:rPr>
          <w:rFonts w:ascii="Times New Roman" w:hAnsi="Times New Roman" w:cs="Times New Roman"/>
          <w:sz w:val="28"/>
          <w:szCs w:val="28"/>
        </w:rPr>
        <w:t>,</w:t>
      </w:r>
      <w:r w:rsidR="005035DD" w:rsidRPr="005035DD">
        <w:rPr>
          <w:rFonts w:ascii="Times New Roman" w:hAnsi="Times New Roman" w:cs="Times New Roman"/>
          <w:sz w:val="28"/>
          <w:szCs w:val="28"/>
          <w:lang w:val="kk-KZ"/>
        </w:rPr>
        <w:t xml:space="preserve"> моторная алалия</w:t>
      </w:r>
      <w:r w:rsidR="000B5D38" w:rsidRPr="005035DD">
        <w:rPr>
          <w:rFonts w:ascii="Times New Roman" w:hAnsi="Times New Roman" w:cs="Times New Roman"/>
          <w:sz w:val="28"/>
          <w:szCs w:val="28"/>
        </w:rPr>
        <w:t>.</w:t>
      </w:r>
      <w:r w:rsidR="000B5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Обучается </w:t>
      </w:r>
      <w:r w:rsidR="000B5D38" w:rsidRPr="005035DD">
        <w:rPr>
          <w:rFonts w:ascii="Times New Roman" w:hAnsi="Times New Roman" w:cs="Times New Roman"/>
          <w:sz w:val="28"/>
          <w:szCs w:val="28"/>
        </w:rPr>
        <w:t xml:space="preserve">по адаптированной  </w:t>
      </w:r>
      <w:r w:rsidR="005035DD" w:rsidRPr="005035DD">
        <w:rPr>
          <w:rFonts w:ascii="Times New Roman" w:hAnsi="Times New Roman" w:cs="Times New Roman"/>
          <w:sz w:val="28"/>
          <w:szCs w:val="28"/>
        </w:rPr>
        <w:t xml:space="preserve">типовой </w:t>
      </w:r>
      <w:r w:rsidR="000B5D38" w:rsidRPr="005035DD">
        <w:rPr>
          <w:rFonts w:ascii="Times New Roman" w:hAnsi="Times New Roman" w:cs="Times New Roman"/>
          <w:sz w:val="28"/>
          <w:szCs w:val="28"/>
        </w:rPr>
        <w:t xml:space="preserve"> учебной</w:t>
      </w:r>
      <w:r w:rsidR="00503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программе.</w:t>
      </w:r>
      <w:r w:rsidR="006E52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7A2E" w:rsidRDefault="001B5371" w:rsidP="00597FE7">
      <w:pPr>
        <w:spacing w:after="0" w:line="240" w:lineRule="auto"/>
        <w:ind w:left="70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605EB">
        <w:rPr>
          <w:rFonts w:ascii="Times New Roman" w:hAnsi="Times New Roman" w:cs="Times New Roman"/>
          <w:sz w:val="28"/>
          <w:szCs w:val="28"/>
          <w:lang w:val="kk-KZ"/>
        </w:rPr>
        <w:lastRenderedPageBreak/>
        <w:t>По результатам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опросника ориентировочного теста школьной зрелости Я.Йерасека высокий </w:t>
      </w:r>
      <w:r w:rsidR="006E526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уровень осведомлённости имеют 36% воспитанников (5 детей), средний уровень имеют  7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% (</w:t>
      </w:r>
      <w:r w:rsidR="006E526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 ребёнок), выше среднего имеют 57% (8 воспитанников).</w:t>
      </w:r>
      <w:r w:rsidR="00A54EE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D04551" w:rsidRPr="004B4048" w:rsidRDefault="00A54EE3" w:rsidP="004B4048">
      <w:pPr>
        <w:spacing w:after="0" w:line="240" w:lineRule="auto"/>
        <w:ind w:left="705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У всех учащихся средний уровень слуховой памяти. </w:t>
      </w:r>
      <w:r w:rsidR="00867A2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Трое воспитанников не знают буквы: Келлер И., Куликова А., Туматова В. Пятеро воспитанников не читают.  Все знают прямой и обратный счёт, умеют исключать лишнее. Знают времена года. дни недели. В течение учебного года с воспитанниками предшкольного класса проводились коррекционные занятия по адаптации, комму4никации, развитию познавательных процессов.</w:t>
      </w:r>
    </w:p>
    <w:p w:rsidR="00D04551" w:rsidRPr="004465E7" w:rsidRDefault="00D04551" w:rsidP="00196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445A" w:rsidRPr="00CC79B7" w:rsidRDefault="0067445A" w:rsidP="0022046A">
      <w:pPr>
        <w:shd w:val="clear" w:color="auto" w:fill="FFFFFF"/>
        <w:spacing w:before="30" w:after="30"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Адаптационный срез в 1 классе</w:t>
      </w:r>
      <w:r w:rsidR="00B8021E" w:rsidRPr="00072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018B4" w:rsidRPr="00CC79B7" w:rsidRDefault="000C75D0" w:rsidP="002018B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</w:pPr>
      <w:r w:rsidRPr="00646939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ab/>
      </w:r>
    </w:p>
    <w:p w:rsidR="00C06E91" w:rsidRDefault="00C06E91" w:rsidP="00C06E91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5137E6">
        <w:rPr>
          <w:rFonts w:ascii="Times New Roman" w:hAnsi="Times New Roman" w:cs="Times New Roman"/>
          <w:sz w:val="28"/>
          <w:szCs w:val="28"/>
        </w:rPr>
        <w:t xml:space="preserve">С целью </w:t>
      </w:r>
      <w:r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Pr="005137E6">
        <w:rPr>
          <w:rFonts w:ascii="Times New Roman" w:hAnsi="Times New Roman" w:cs="Times New Roman"/>
          <w:sz w:val="28"/>
          <w:szCs w:val="28"/>
        </w:rPr>
        <w:t xml:space="preserve">адаптации </w:t>
      </w:r>
      <w:r>
        <w:rPr>
          <w:rFonts w:ascii="Times New Roman" w:hAnsi="Times New Roman" w:cs="Times New Roman"/>
          <w:sz w:val="28"/>
          <w:szCs w:val="28"/>
        </w:rPr>
        <w:t xml:space="preserve"> учащихся 1-ых классов проводилось исследование тревожности, учебной мотивации,  проведён опросник адаптации Ковалёвой, методика «Дерево с человечками». Проводилось наблюдение за ребятами во время урока и на перемене.</w:t>
      </w:r>
    </w:p>
    <w:p w:rsidR="00C06E91" w:rsidRPr="00C06E91" w:rsidRDefault="00C06E91" w:rsidP="00C06E91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06E91">
        <w:rPr>
          <w:rFonts w:ascii="Times New Roman" w:hAnsi="Times New Roman" w:cs="Times New Roman"/>
          <w:sz w:val="28"/>
          <w:szCs w:val="28"/>
        </w:rPr>
        <w:t xml:space="preserve">Согласно данных исследования адаптации (опросник Ковалёвой) в 1А классе  адаптированы 100% учащихся. </w:t>
      </w:r>
    </w:p>
    <w:p w:rsidR="00C06E91" w:rsidRDefault="00C06E91" w:rsidP="00C06E91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исследования учебной мотивации (методика Лускановой),  высокий уровень школьной мотивации – составил </w:t>
      </w:r>
      <w:r>
        <w:rPr>
          <w:rFonts w:ascii="Times New Roman" w:hAnsi="Times New Roman" w:cs="Times New Roman"/>
          <w:sz w:val="28"/>
          <w:szCs w:val="28"/>
          <w:lang w:val="kk-KZ"/>
        </w:rPr>
        <w:t>80</w:t>
      </w:r>
      <w:r>
        <w:rPr>
          <w:rFonts w:ascii="Times New Roman" w:hAnsi="Times New Roman" w:cs="Times New Roman"/>
          <w:sz w:val="28"/>
          <w:szCs w:val="28"/>
        </w:rPr>
        <w:t>% (12уч.), хорошая школьная мотивация  у 20% (3уч.).</w:t>
      </w:r>
    </w:p>
    <w:p w:rsidR="00C06E91" w:rsidRDefault="00C06E91" w:rsidP="00C06E91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результате исследования тревожности (тест Р.Тэмпмпл, М.Дорки, В.Амен «Выбери нужное лицо») выяснилось, что средний уровень тревожности у 100% учащихся.</w:t>
      </w:r>
    </w:p>
    <w:p w:rsidR="00C06E91" w:rsidRPr="002D4AD1" w:rsidRDefault="00C06E91" w:rsidP="00C06E9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 иследование самооценки (методика «Дерево с человечками»),  направленная на выявление социально-психологического уровня адаптации личности в социальной группе. У большинства учащихся выбор позиции в настоящее время  характеризует общительность, дружескую поддержку, а также комфортное состояние и нормальную адаптацию.  У двоих учащихся  выбор позиции характеризует отстранённость, замкнутость и тревожность.</w:t>
      </w:r>
    </w:p>
    <w:p w:rsidR="00C06E91" w:rsidRDefault="00C06E91" w:rsidP="00C06E91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6E91">
        <w:rPr>
          <w:rFonts w:ascii="Times New Roman" w:hAnsi="Times New Roman" w:cs="Times New Roman"/>
          <w:sz w:val="28"/>
          <w:szCs w:val="28"/>
        </w:rPr>
        <w:t>В 1Б классе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 исследования адаптации (опосник Ковалёвой), адаптированы 100% учащихся. </w:t>
      </w:r>
    </w:p>
    <w:p w:rsidR="00C06E91" w:rsidRDefault="00C06E91" w:rsidP="00C06E91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исследования учебной мотивации (методика Лускановой),  высокий уровень школьной мотивации  имеют  69% (9уч.),  хорошая школьная мотивация у 23% (3уч.), положительное отношение к школе  имеют  8%(1уч.)</w:t>
      </w:r>
    </w:p>
    <w:p w:rsidR="00C06E91" w:rsidRDefault="00C06E91" w:rsidP="00C06E91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исследования тревожности (тест Р.Тэмпмпл, М.Дорки, В.Амен «Выбери нужное лицо») выяснилось, что средний уровень тревожности у 100% учащихся.</w:t>
      </w:r>
    </w:p>
    <w:p w:rsidR="00C06E91" w:rsidRDefault="00C06E91" w:rsidP="00C06E91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 иследование самооценки (методика «Дерево с человечками»),  направленная на выявление социально-психологического уровня адаптации личности в социальной группе. У большинства учащихся выбор позиции в настоящее время  характеризует общительность, дружескую поддержку, а также преодоление препятствий. У двоих учащихся выбор позиции характеризует мотивацию на развлечение.</w:t>
      </w:r>
    </w:p>
    <w:p w:rsidR="00C06E91" w:rsidRDefault="00C06E91" w:rsidP="00C06E9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Посетила уроки обучение грамоте и в 1А и в 1Б классе. Ребята активно работают в течение всего урока. В 1А классе Ильин Н. часто выкрикивыет с места, постоянно переспрашивает, не умеет читать. Учитль ему больше уделяет внимание, систематически подходит и объясняет ещё раз.</w:t>
      </w:r>
    </w:p>
    <w:p w:rsidR="00C06E91" w:rsidRDefault="00C06E91" w:rsidP="00C06E9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1Б классе ребята активно работали, но иногда выкрикивыли с места. Коцуренко Н. несколько раз выходл из класса в туалет, не сразу включался в работу.</w:t>
      </w:r>
    </w:p>
    <w:p w:rsidR="00C06E91" w:rsidRDefault="00C06E91" w:rsidP="00C06E9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1-ых классов постоянно активизировали внимание детей, мотивировали на учёбу, хвалят за успехи. На своих уроках применяют метод опроса, ИКТ, наглядный матеиал, работу в парах. Наблюдают за аждым учеником, выявляют затруднения и ошибки, акцентируют на них внимание, уделяют внимание слабым учащимся, активизируют активность более сильных, вовлекают всех учащихся в учебный процесс. Уроки проводятся в спокойной доброжелательной атмосфере.</w:t>
      </w:r>
    </w:p>
    <w:p w:rsidR="00C06E91" w:rsidRDefault="00C06E91" w:rsidP="00C06E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06E91" w:rsidRDefault="00C06E91" w:rsidP="00C06E9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347802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процесс адаптации в обоих классах проходит  успешно. Метод наблюдения показал, что ребята проявляют самостоятельность  в проведении физкультминуток, организации своей деятельности на переменах.</w:t>
      </w:r>
    </w:p>
    <w:p w:rsidR="00C06E91" w:rsidRPr="00C06E91" w:rsidRDefault="00C06E91" w:rsidP="002018B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</w:pPr>
    </w:p>
    <w:p w:rsidR="00B55E04" w:rsidRPr="004465E7" w:rsidRDefault="00B55E04" w:rsidP="00083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1135" w:rsidRPr="00DE5896" w:rsidRDefault="00FD498D" w:rsidP="008C461E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Исследование</w:t>
      </w:r>
      <w:r w:rsidR="006A5FB3" w:rsidRPr="00DE5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уровня интеллектуального развити</w:t>
      </w:r>
      <w:r w:rsidR="005029E7" w:rsidRPr="00DE5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</w:p>
    <w:p w:rsidR="006A5FB3" w:rsidRPr="00DE5896" w:rsidRDefault="005029E7" w:rsidP="008C461E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учащихся четвёртого</w:t>
      </w:r>
      <w:r w:rsidR="00DE42D8" w:rsidRPr="00DE5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</w:t>
      </w:r>
      <w:r w:rsidR="00C51135" w:rsidRPr="00DE5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A5FB3" w:rsidRPr="00DE5896" w:rsidRDefault="006A5FB3" w:rsidP="006A5FB3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5FB3" w:rsidRPr="004465E7" w:rsidRDefault="006A5FB3" w:rsidP="006A5FB3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Диагностика уровня интеллектуального развития</w:t>
      </w:r>
      <w:r w:rsidR="00707182" w:rsidRPr="00446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(словесно-логическое мышление)</w:t>
      </w:r>
      <w:r w:rsidRPr="00446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проводимая в 4-ых классах, включает в себя:</w:t>
      </w:r>
    </w:p>
    <w:p w:rsidR="006A5FB3" w:rsidRPr="004465E7" w:rsidRDefault="006A5FB3" w:rsidP="006A5FB3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исследование дифференциации существенных признаков и отвлечений от несущественных, а также запаса знаний испытуемого;</w:t>
      </w:r>
    </w:p>
    <w:p w:rsidR="008423C7" w:rsidRPr="004465E7" w:rsidRDefault="008423C7" w:rsidP="006A5FB3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исследование операций обобщения и отвлечения, способности выделять существенные признаки предметов и явлений;</w:t>
      </w:r>
    </w:p>
    <w:p w:rsidR="008423C7" w:rsidRPr="004465E7" w:rsidRDefault="008423C7" w:rsidP="006A5FB3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исследование способности устанавливать логические связи и отношения между понятиями;</w:t>
      </w:r>
    </w:p>
    <w:p w:rsidR="00160A36" w:rsidRPr="004465E7" w:rsidRDefault="008423C7" w:rsidP="00333EFF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и</w:t>
      </w:r>
      <w:r w:rsidR="00BC2758" w:rsidRPr="00446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сследование умения обобщать</w:t>
      </w:r>
      <w:r w:rsidR="00914F67" w:rsidRPr="00446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F12E6" w:rsidRPr="004465E7" w:rsidRDefault="00914F67" w:rsidP="005A73FC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Методика включает в себя изучение мышления, а также задания, позволяющие оценить степень произвольности</w:t>
      </w:r>
      <w:r w:rsidR="006752F6" w:rsidRPr="00446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словесной инструкции, умения строить свою деятельность согласно её требованиям.</w:t>
      </w:r>
    </w:p>
    <w:p w:rsidR="00B63967" w:rsidRDefault="00A21202" w:rsidP="002A7C9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4</w:t>
      </w:r>
      <w:r w:rsidR="008D4D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»А»</w:t>
      </w:r>
      <w:r w:rsidR="00BF12E6" w:rsidRPr="00446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классе высокий уров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357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нь умственного развития имеют 8 учащихся, что составило 57</w:t>
      </w:r>
      <w:r w:rsidR="00BF12E6" w:rsidRPr="00446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%, средний уровень им</w:t>
      </w:r>
      <w:r w:rsidR="008D4D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еют 5 учащихся, что составило 36</w:t>
      </w:r>
      <w:r w:rsidR="00357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%,  недостаточный (ниже среднего уровень развития) имеет 1 учащийся, что составила 7%.</w:t>
      </w:r>
    </w:p>
    <w:p w:rsidR="00384037" w:rsidRDefault="00BE6C3D" w:rsidP="007837CF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7C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исследования уровня тревожности (тест Филлипса) выяснилось, что </w:t>
      </w:r>
      <w:r w:rsidR="00B63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высокий уровень тревожности у </w:t>
      </w:r>
      <w:r w:rsidR="002A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B63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учащихся, что составило</w:t>
      </w:r>
      <w:r w:rsidR="002A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%, </w:t>
      </w:r>
      <w:r w:rsidR="002A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отсутствует тревожность у 11 учащихся, что составило 79</w:t>
      </w:r>
      <w:r w:rsidR="00384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%. </w:t>
      </w:r>
    </w:p>
    <w:p w:rsidR="002A7C98" w:rsidRDefault="00BE6C3D" w:rsidP="002A7C9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исследования самооценки (диагностика «Лесенка»</w:t>
      </w:r>
      <w:r w:rsidR="009C6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r w:rsidR="002A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5 учащихся, что составило36% завышенная самооценка, у 5 учащихся, что составило 36% адекватная самооценка, у 1 учащегося, что составило 7% низкая самооценка, 1 учащийся (14%) имеет заниженную самооценку.</w:t>
      </w:r>
    </w:p>
    <w:p w:rsidR="00050383" w:rsidRDefault="00050383" w:rsidP="007837CF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Высоки</w:t>
      </w:r>
      <w:r w:rsidR="002A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уровень школьной мотивации у 9 учащихся, что составило 75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</w:p>
    <w:p w:rsidR="002A7C98" w:rsidRDefault="00BE6C3D" w:rsidP="004E151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</w:t>
      </w:r>
      <w:r w:rsidR="002A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рошую школьную мотивацию имеют 2 учащихся, что составило 1</w:t>
      </w:r>
      <w:r w:rsidR="00050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%, пол</w:t>
      </w:r>
      <w:r w:rsidR="00050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ожител</w:t>
      </w:r>
      <w:r w:rsidR="002A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ьное отношение к школе у  учащегося, что составило 8%.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50383" w:rsidRDefault="00050383" w:rsidP="004E151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5F6">
        <w:rPr>
          <w:rFonts w:ascii="Times New Roman" w:eastAsia="Times New Roman" w:hAnsi="Times New Roman" w:cs="Times New Roman"/>
          <w:sz w:val="28"/>
          <w:szCs w:val="28"/>
          <w:lang w:eastAsia="ru-RU"/>
        </w:rPr>
        <w:t>В 4Б классе высокий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0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уровень умственного развития у 11 учащихся, что составило 79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 Средний уровень умственного развития</w:t>
      </w:r>
      <w:r w:rsidR="009F0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3 учащихся, что составило 27%.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50383" w:rsidRDefault="00050383" w:rsidP="004E151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1B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исследования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уровня тревожности (тест Филл</w:t>
      </w:r>
      <w:r w:rsidR="00524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ипса) выяснилось, что высокий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уровень тревожности у 1 учащегося, что составило </w:t>
      </w:r>
      <w:r w:rsidR="00524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7%, отсутствует тревожность у 13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учащихся (93%).</w:t>
      </w:r>
    </w:p>
    <w:p w:rsidR="00A24702" w:rsidRDefault="00A24702" w:rsidP="004E151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Высоки</w:t>
      </w:r>
      <w:r w:rsidR="00390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уровень школьной мотивации у 6 учеников (43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%), хорошая школьн</w:t>
      </w:r>
      <w:r w:rsidR="00390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 мотивация у 5 учащихся (36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%), пол</w:t>
      </w:r>
      <w:r w:rsidR="00390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ожительное отношение к школе у 2 уч. (14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%), низкая школьная мотивация у 1 уч. (7%). </w:t>
      </w:r>
    </w:p>
    <w:p w:rsidR="00050383" w:rsidRDefault="00A24702" w:rsidP="00DE5896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исследования </w:t>
      </w:r>
      <w:r w:rsidRPr="00851B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(диагностика «Лесенка»), </w:t>
      </w:r>
      <w:r w:rsidR="00390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адекватная самооценка у 10 уч. (77%), заниженная саомоценка у 2 уч. (15%), низкая у 1 уч. (8%)</w:t>
      </w:r>
    </w:p>
    <w:p w:rsidR="009A3246" w:rsidRPr="004465E7" w:rsidRDefault="002A2DFE" w:rsidP="001536A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учебного года</w:t>
      </w:r>
      <w:r w:rsidR="00B177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рамках подготовки к МОДО</w:t>
      </w:r>
      <w:r w:rsidRPr="00446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учащимися проводились коррекционно-развивающие занятия по развитию </w:t>
      </w:r>
      <w:r w:rsidR="00390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памяти и </w:t>
      </w:r>
      <w:r w:rsidR="00B177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внимания, повышению мотивации, снижению тревожности, </w:t>
      </w:r>
      <w:r w:rsidRPr="00446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коммуникативных навыков. </w:t>
      </w:r>
    </w:p>
    <w:p w:rsidR="009A3246" w:rsidRPr="004465E7" w:rsidRDefault="009A3246" w:rsidP="000B5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7EBD" w:rsidRPr="004465E7" w:rsidRDefault="00AD7EBD" w:rsidP="000B59D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233F4" w:rsidRDefault="00576274" w:rsidP="00FF7D32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465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Адаптационный срез в 5 классе</w:t>
      </w:r>
      <w:r w:rsidR="00D233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7F710B" w:rsidRDefault="007F710B" w:rsidP="007F710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C79B7" w:rsidRDefault="00CC79B7" w:rsidP="00CC79B7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665FE1">
        <w:rPr>
          <w:rFonts w:ascii="Times New Roman" w:hAnsi="Times New Roman" w:cs="Times New Roman"/>
          <w:sz w:val="28"/>
          <w:szCs w:val="28"/>
        </w:rPr>
        <w:t>С целью успешной адаптации учащихся 5–ых классов</w:t>
      </w:r>
      <w:r>
        <w:rPr>
          <w:rFonts w:ascii="Times New Roman" w:hAnsi="Times New Roman" w:cs="Times New Roman"/>
          <w:sz w:val="28"/>
          <w:szCs w:val="28"/>
        </w:rPr>
        <w:t xml:space="preserve"> в октябре проводилось исследование и наблюдение за учащимися. В 5А классе 16 учащащихся. Один учащийся учится по программе для детей с лёгкой умственной отсталостью. В 5Б классе 17 учащихся.</w:t>
      </w:r>
    </w:p>
    <w:p w:rsidR="00CC79B7" w:rsidRDefault="00CC79B7" w:rsidP="00CC79B7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</w:p>
    <w:p w:rsidR="00CC79B7" w:rsidRDefault="00CC79B7" w:rsidP="00CC79B7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Применялись следующие методики:</w:t>
      </w:r>
    </w:p>
    <w:p w:rsidR="00CC79B7" w:rsidRDefault="00CC79B7" w:rsidP="00CC79B7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Социометрическое исследование.</w:t>
      </w:r>
    </w:p>
    <w:p w:rsidR="00CC79B7" w:rsidRDefault="00CC79B7" w:rsidP="00CC79B7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Самооценка «Дерево с человечками».</w:t>
      </w:r>
    </w:p>
    <w:p w:rsidR="00CC79B7" w:rsidRDefault="00CC79B7" w:rsidP="00CC79B7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3.Определение мотивов учения.</w:t>
      </w:r>
    </w:p>
    <w:p w:rsidR="00CC79B7" w:rsidRDefault="00CC79B7" w:rsidP="00CC79B7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Тревожность Филлипса.</w:t>
      </w:r>
    </w:p>
    <w:p w:rsidR="00CC79B7" w:rsidRDefault="00CC79B7" w:rsidP="00CC79B7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Метод наблюдения.</w:t>
      </w:r>
    </w:p>
    <w:p w:rsidR="00CC79B7" w:rsidRDefault="00CC79B7" w:rsidP="00CC79B7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</w:p>
    <w:p w:rsidR="00CC79B7" w:rsidRDefault="00CC79B7" w:rsidP="00CC79B7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 результатам исследования тревожности  (по методике Филлипса) в 5А классе выявлено, что высокую тревожность имеют 13% (2уч.), повышенная тревожность у 13% (2уч.), пониженная тревожность у 73% (11уч.)</w:t>
      </w:r>
    </w:p>
    <w:p w:rsidR="00CC79B7" w:rsidRDefault="00CC79B7" w:rsidP="00CC79B7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результате исследования мотивов учения выяснилось, что высокий уровень мотивации  у учащихся составил 13%, средний уровень 80%, низкий уровень 7%.</w:t>
      </w:r>
    </w:p>
    <w:p w:rsidR="00CC79B7" w:rsidRDefault="00CC79B7" w:rsidP="00CC79B7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 результатам социометрического иследования 10 учащихся являются лидерами (Амангельд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 А.,Байгужина Д., Келлер А., Киргеснер Р., Малгаздарова К., Малдыбаев И., САмохина В., Тлеуп Э., Чагочкина М.,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Қайртай Д.</w:t>
      </w:r>
      <w:r>
        <w:rPr>
          <w:rFonts w:ascii="Times New Roman" w:hAnsi="Times New Roman" w:cs="Times New Roman"/>
          <w:sz w:val="28"/>
          <w:szCs w:val="28"/>
        </w:rPr>
        <w:t>). К отверженным относятся: Бекина Ж., Бирюков Д., Жолдаспаев И.,  Лячин Р., Морозова П.</w:t>
      </w:r>
    </w:p>
    <w:p w:rsidR="00CC79B7" w:rsidRDefault="00CC79B7" w:rsidP="00CC79B7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 результатам исследования самооценки «Дерево с человечками» выбор позиции  характеризует установку на преодоление препятствий у 38% учащихся (6уч.);  выбор позиции характеризует общительность, дружескую поддержку соствил 25%  (4уч.); компфортное состояние, нормальную адаптацию имеют 13% (2уч.);  устойчивость положение (желание добиваться успехов, не преодолевая трудностей) у 6% учащихся (1уч.); выбор позиции характеризует кризисное состояние у 6% (1уч.); выбор позиции характеризует уверенных людей у 13% (2уч.).</w:t>
      </w:r>
    </w:p>
    <w:p w:rsidR="00CC79B7" w:rsidRDefault="00CC79B7" w:rsidP="00CC79B7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5Б классе 100% учащихся имеют пониженную тревожность. В результате исследования мотивов учения выяснилось, что высокий уровень мотивации  у учащихся составил 7% (1уч.), средний уровень мотивации составил 93% (14уч.). </w:t>
      </w:r>
    </w:p>
    <w:p w:rsidR="00CC79B7" w:rsidRDefault="00CC79B7" w:rsidP="00CC79B7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 результатам социометрического иследования 8 учащихся являются лидерами (Бавзалук Т., Байбусина А., Данияров И., Ертар</w:t>
      </w:r>
      <w:r>
        <w:rPr>
          <w:rFonts w:ascii="Times New Roman" w:hAnsi="Times New Roman" w:cs="Times New Roman"/>
          <w:sz w:val="28"/>
          <w:szCs w:val="28"/>
          <w:lang w:val="kk-KZ"/>
        </w:rPr>
        <w:t>ғын М</w:t>
      </w:r>
      <w:r>
        <w:rPr>
          <w:rFonts w:ascii="Times New Roman" w:hAnsi="Times New Roman" w:cs="Times New Roman"/>
          <w:sz w:val="28"/>
          <w:szCs w:val="28"/>
        </w:rPr>
        <w:t>., Лупп А., М</w:t>
      </w:r>
      <w:r>
        <w:rPr>
          <w:rFonts w:ascii="Times New Roman" w:hAnsi="Times New Roman" w:cs="Times New Roman"/>
          <w:sz w:val="28"/>
          <w:szCs w:val="28"/>
          <w:lang w:val="kk-KZ"/>
        </w:rPr>
        <w:t>ұхтар А</w:t>
      </w:r>
      <w:r>
        <w:rPr>
          <w:rFonts w:ascii="Times New Roman" w:hAnsi="Times New Roman" w:cs="Times New Roman"/>
          <w:sz w:val="28"/>
          <w:szCs w:val="28"/>
        </w:rPr>
        <w:t>.,  Ш</w:t>
      </w:r>
      <w:r>
        <w:rPr>
          <w:rFonts w:ascii="Times New Roman" w:hAnsi="Times New Roman" w:cs="Times New Roman"/>
          <w:sz w:val="28"/>
          <w:szCs w:val="28"/>
          <w:lang w:val="kk-KZ"/>
        </w:rPr>
        <w:t>әкім А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kk-KZ"/>
        </w:rPr>
        <w:t>Қайрула С</w:t>
      </w:r>
      <w:r>
        <w:rPr>
          <w:rFonts w:ascii="Times New Roman" w:hAnsi="Times New Roman" w:cs="Times New Roman"/>
          <w:sz w:val="28"/>
          <w:szCs w:val="28"/>
        </w:rPr>
        <w:t>.), принятый Казбек Д., отверженные Антонюк И., Ахметжанов А., Джусупов Д., Долгов А., Козбагаров А., Смолеков Г., Тихонова К., Тунгатова А.</w:t>
      </w:r>
    </w:p>
    <w:p w:rsidR="00CC79B7" w:rsidRDefault="00CC79B7" w:rsidP="00CC79B7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 результатам исследования самооценки «Дерево с человечками» выбор позиции характеризует устойчивость положения, желание добиваться успехов, не преодолевая трудности у 18% (3уч.);  выбор позиции характеризует лбщительность, дружескую поддержку составил 29% (5уч.); компфортное состояние, нормальная адаптация у 23% (4уч.);  установка на преодоление препятствий у 18% (3уч.);  утомляемость, общая слабость, небольшой запас сил, застенчивость у 6% (1уч.);  кризисное состояние у 6% (1уч.).</w:t>
      </w:r>
    </w:p>
    <w:p w:rsidR="00CC79B7" w:rsidRDefault="00CC79B7" w:rsidP="00CC79B7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Проводилось наблюдение за учащимися во время уроков. В 5А классе посетила математику, русский язык. Учащиеся активно работают, все вовлечены в учебный процесс. Учителя уделяют время и внимание ребенку, обучающемуся по программе с легкой умственной отсталостью.</w:t>
      </w:r>
    </w:p>
    <w:p w:rsidR="00B32DDA" w:rsidRPr="00F60BEB" w:rsidRDefault="00CC79B7" w:rsidP="00F60BEB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5Б классе посетила урок историю Казахстана. Учащиеся активно работали, давали полные, развернутые ответы. Но ребята шумно себя вели в течение всего урока.</w:t>
      </w:r>
    </w:p>
    <w:p w:rsidR="00B32DDA" w:rsidRPr="004465E7" w:rsidRDefault="00B32DDA" w:rsidP="00543743">
      <w:pPr>
        <w:spacing w:after="0" w:line="240" w:lineRule="auto"/>
        <w:ind w:left="705" w:firstLine="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273E" w:rsidRPr="003273F4" w:rsidRDefault="009A7840" w:rsidP="00211AD6">
      <w:pPr>
        <w:spacing w:after="0" w:line="240" w:lineRule="auto"/>
        <w:ind w:firstLine="7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5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Подготовка к ЕНТ и выпускным экзаменам.</w:t>
      </w:r>
      <w:r w:rsidR="00DF14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A7840" w:rsidRPr="004465E7" w:rsidRDefault="009A7840" w:rsidP="00576274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273E" w:rsidRPr="004465E7" w:rsidRDefault="0050273E" w:rsidP="00075136">
      <w:pPr>
        <w:spacing w:after="0" w:line="240" w:lineRule="auto"/>
        <w:ind w:left="7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>При подготовке к  ЕНТ и выпускным экзамен</w:t>
      </w:r>
      <w:r w:rsidR="000E045A"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 </w:t>
      </w:r>
      <w:r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учебного года проводились психоло</w:t>
      </w:r>
      <w:r w:rsidR="000E045A"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>го - педагогические мероприятия согласно плану.</w:t>
      </w:r>
      <w:r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Среди учащихся 11-ы</w:t>
      </w:r>
      <w:r w:rsidR="000E0EE3"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>х классов проведено анкетирование</w:t>
      </w:r>
      <w:r w:rsidR="00E57822"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="008B4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подготовке к ЕНТ. ЕНТ </w:t>
      </w:r>
      <w:r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учащихся это и проверка знаний, и возможность поступить в ВУЗ, для некоторых учащихся это стресс. Также выявлено, что учащиеся </w:t>
      </w:r>
      <w:r w:rsidR="008B4984"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>испытывают</w:t>
      </w:r>
      <w:r w:rsidR="008E5D9F"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волнение, </w:t>
      </w:r>
      <w:r w:rsidR="008B4984"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>страх, неуверенность</w:t>
      </w:r>
      <w:r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>. В ходе исследования выяснилось, какую помощь выпускники хотели бы получить от родителей и учителей.</w:t>
      </w:r>
    </w:p>
    <w:p w:rsidR="0050273E" w:rsidRPr="004465E7" w:rsidRDefault="0050273E" w:rsidP="00075136">
      <w:pPr>
        <w:spacing w:after="0" w:line="240" w:lineRule="auto"/>
        <w:ind w:left="7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Проведено исследование уровня </w:t>
      </w:r>
      <w:r w:rsidR="00844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тревожности, </w:t>
      </w:r>
      <w:r w:rsidR="008B4984"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мотивации</w:t>
      </w:r>
      <w:r w:rsidR="00787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успеха, логического мышления. </w:t>
      </w:r>
      <w:r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учебного года проведены тематические, </w:t>
      </w:r>
      <w:r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тренин</w:t>
      </w:r>
      <w:r w:rsidR="00844B2E">
        <w:rPr>
          <w:rFonts w:ascii="Times New Roman" w:hAnsi="Times New Roman" w:cs="Times New Roman"/>
          <w:color w:val="000000" w:themeColor="text1"/>
          <w:sz w:val="28"/>
          <w:szCs w:val="28"/>
        </w:rPr>
        <w:t>говые и коррекционные занятия по</w:t>
      </w:r>
      <w:r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B2E">
        <w:rPr>
          <w:rFonts w:ascii="Times New Roman" w:hAnsi="Times New Roman" w:cs="Times New Roman"/>
          <w:color w:val="000000" w:themeColor="text1"/>
          <w:sz w:val="28"/>
          <w:szCs w:val="28"/>
        </w:rPr>
        <w:t>развитию</w:t>
      </w:r>
      <w:r w:rsidR="008B4984"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>, и</w:t>
      </w:r>
      <w:r w:rsidR="00844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концентрации внимания, памяти, снижения</w:t>
      </w:r>
      <w:r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нервно-психического напряжения и тревожного состояния.</w:t>
      </w:r>
    </w:p>
    <w:p w:rsidR="0050273E" w:rsidRPr="004465E7" w:rsidRDefault="0050273E" w:rsidP="00075136">
      <w:pPr>
        <w:spacing w:after="0" w:line="240" w:lineRule="auto"/>
        <w:ind w:left="7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Проведены следующие тематические занятия: «Внимание и внимательность», «Память. Приёмы развития памяти», «Что такое стресс и как с ним бороться», «Эмоции и воля», «Как лучше подготовиться к экзаменам», «Поведение на экзаменах»</w:t>
      </w:r>
      <w:r w:rsidR="007879E3">
        <w:rPr>
          <w:rFonts w:ascii="Times New Roman" w:hAnsi="Times New Roman" w:cs="Times New Roman"/>
          <w:color w:val="000000" w:themeColor="text1"/>
          <w:sz w:val="28"/>
          <w:szCs w:val="28"/>
        </w:rPr>
        <w:t>, «Формирование жизнестойкости»</w:t>
      </w:r>
      <w:r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146F" w:rsidRPr="00F60BEB" w:rsidRDefault="002F6FAB" w:rsidP="00F60BEB">
      <w:pPr>
        <w:spacing w:after="0" w:line="240" w:lineRule="auto"/>
        <w:ind w:left="70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DF146F" w:rsidRPr="00AD3AC6" w:rsidRDefault="00DF146F" w:rsidP="00DF14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AC6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DF146F" w:rsidRPr="00AD3AC6" w:rsidRDefault="00DF146F" w:rsidP="00DF14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AC6">
        <w:rPr>
          <w:rFonts w:ascii="Times New Roman" w:hAnsi="Times New Roman" w:cs="Times New Roman"/>
          <w:sz w:val="28"/>
          <w:szCs w:val="28"/>
        </w:rPr>
        <w:t>исследования отношения к ЕНТ учащихся 11А класса</w:t>
      </w:r>
    </w:p>
    <w:p w:rsidR="00DF146F" w:rsidRDefault="00DF146F" w:rsidP="00DF14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AC6">
        <w:rPr>
          <w:rFonts w:ascii="Times New Roman" w:hAnsi="Times New Roman" w:cs="Times New Roman"/>
          <w:sz w:val="28"/>
          <w:szCs w:val="28"/>
        </w:rPr>
        <w:t>202</w:t>
      </w:r>
      <w:r w:rsidRPr="00AD3AC6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AD3AC6">
        <w:rPr>
          <w:rFonts w:ascii="Times New Roman" w:hAnsi="Times New Roman" w:cs="Times New Roman"/>
          <w:sz w:val="28"/>
          <w:szCs w:val="28"/>
        </w:rPr>
        <w:t>-202</w:t>
      </w:r>
      <w:r w:rsidRPr="00AD3AC6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AD3AC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F146F" w:rsidRPr="00AD3AC6" w:rsidRDefault="00DF146F" w:rsidP="00DF14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886" w:type="dxa"/>
        <w:tblInd w:w="-743" w:type="dxa"/>
        <w:tblLook w:val="04A0" w:firstRow="1" w:lastRow="0" w:firstColumn="1" w:lastColumn="0" w:noHBand="0" w:noVBand="1"/>
      </w:tblPr>
      <w:tblGrid>
        <w:gridCol w:w="496"/>
        <w:gridCol w:w="8386"/>
        <w:gridCol w:w="1154"/>
        <w:gridCol w:w="850"/>
      </w:tblGrid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38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Наименование вопроса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Кол-во человек</w:t>
            </w: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F146F" w:rsidRPr="00D929F6" w:rsidTr="00DF146F">
        <w:trPr>
          <w:trHeight w:val="393"/>
        </w:trPr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b/>
                <w:sz w:val="28"/>
                <w:szCs w:val="28"/>
              </w:rPr>
              <w:t>ЕНТ для вас это…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29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Проверка знаний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 xml:space="preserve">Стресс 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Что-то бесполезное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Трата времени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b/>
                <w:sz w:val="28"/>
                <w:szCs w:val="28"/>
              </w:rPr>
              <w:t>По какому предмету вы не уверены в своих знаниях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История Казахстана, математическая грамотность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Химия, биология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b/>
                <w:sz w:val="28"/>
                <w:szCs w:val="28"/>
              </w:rPr>
              <w:t>По какому предмету вы уверены в своих знаниях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История Казахстана, грамотность чтения, математическая грамотность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Биология, истрия Казахстна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Грамотность чтения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b/>
                <w:sz w:val="28"/>
                <w:szCs w:val="28"/>
              </w:rPr>
              <w:t>Какие чувства вы испытываете при мысли о ЕНТ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 xml:space="preserve">Никакие 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Волнение, предвкушение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Стресс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Спокойствие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b/>
                <w:sz w:val="28"/>
                <w:szCs w:val="28"/>
              </w:rPr>
              <w:t>Какие трудности вы испытываете при подготовке к ЕНТ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Непонимание темы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Объём по информатике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Нет трудностей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Неправильное распределение времени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Не готовлюсь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Нехватка времени, много домашней работы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b/>
                <w:sz w:val="28"/>
                <w:szCs w:val="28"/>
              </w:rPr>
              <w:t>Какую помощь вы хотели бы получить от родителей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Никакую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Моральную поддержку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Покупка курсов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Уже получила всю возможную помощь от родителей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b/>
                <w:sz w:val="28"/>
                <w:szCs w:val="28"/>
              </w:rPr>
              <w:t>Какую помощь вы хотели бы получить от учителей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Помощь в подготовке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Меньше загруженности по непрофильным предметам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Убрать факультативы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Меньше домашних заданий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Ответы на экзамене и ЕНТ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b/>
                <w:sz w:val="28"/>
                <w:szCs w:val="28"/>
              </w:rPr>
              <w:t>Что самым трудным является для вас в данное время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Ничего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Много домашнего задания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Совмещать учёбу и подготовку к ЕНТ и отдых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Обучение и повторение тем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b/>
                <w:sz w:val="28"/>
                <w:szCs w:val="28"/>
              </w:rPr>
              <w:t>ЕНТ или обычный экзамен? Что предпочли бы вы?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Обычный экзамен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ЕНТ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b/>
                <w:sz w:val="28"/>
                <w:szCs w:val="28"/>
              </w:rPr>
              <w:t>Есть ли определённая схема работы в подготовке к ЕНТ и какая?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Есть, распределение времени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Не готовлюсь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 xml:space="preserve">Занимаюсь в мастер группе </w:t>
            </w:r>
            <w:r w:rsidRPr="00D92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umschod</w:t>
            </w: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, в которой есть схема работы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Учу всё по предметам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Да, повторение всех старых тем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вы, что делаете всё необходимое в подготовке к ЕНТ?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Наврное  да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Скорее да, чем нет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Не готовлюсь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b/>
                <w:sz w:val="28"/>
                <w:szCs w:val="28"/>
              </w:rPr>
              <w:t>Каким должно быть основное требование к выпускникам при подготовке к ЕНТ?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Эмоционально не выгорать, систематически всё учить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Не запятнать честь школы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Не лениться, не переживать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F146F" w:rsidRPr="00D929F6" w:rsidTr="00DF146F">
        <w:tc>
          <w:tcPr>
            <w:tcW w:w="496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DF146F" w:rsidRPr="00D929F6" w:rsidRDefault="00DF146F" w:rsidP="00D0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</w:tc>
        <w:tc>
          <w:tcPr>
            <w:tcW w:w="1154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F146F" w:rsidRPr="00D929F6" w:rsidRDefault="00DF146F" w:rsidP="00D0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F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DF146F" w:rsidRPr="00D929F6" w:rsidRDefault="00DF146F" w:rsidP="00DF14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40D9" w:rsidRPr="004465E7" w:rsidRDefault="006440D9" w:rsidP="00AE767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6440D9" w:rsidRPr="004465E7" w:rsidSect="003273F4">
          <w:footerReference w:type="default" r:id="rId8"/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09478B" w:rsidRPr="004465E7" w:rsidRDefault="0009478B" w:rsidP="00AE767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09478B" w:rsidRPr="004465E7" w:rsidSect="0050420F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22046A" w:rsidRPr="004465E7" w:rsidRDefault="0022046A" w:rsidP="004B70A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041B" w:rsidRDefault="00C13D19" w:rsidP="0022046A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Подготовка к </w:t>
      </w:r>
      <w:r w:rsidR="000E0EE3" w:rsidRPr="004465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E6E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итоговым </w:t>
      </w:r>
      <w:r w:rsidR="000E0EE3" w:rsidRPr="004465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выпускным экзаменам</w:t>
      </w:r>
      <w:r w:rsidR="00BA13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МОДО</w:t>
      </w:r>
      <w:r w:rsidR="004C5E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учащихся</w:t>
      </w:r>
    </w:p>
    <w:p w:rsidR="000E0EE3" w:rsidRPr="00BA1316" w:rsidRDefault="00C13D19" w:rsidP="0022046A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9-ых классов </w:t>
      </w:r>
    </w:p>
    <w:p w:rsidR="000E0EE3" w:rsidRPr="004465E7" w:rsidRDefault="000E0EE3" w:rsidP="000E0EE3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1733" w:rsidRDefault="000E0EE3" w:rsidP="00C75E6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>При подго</w:t>
      </w:r>
      <w:r w:rsidR="00C13D19">
        <w:rPr>
          <w:rFonts w:ascii="Times New Roman" w:hAnsi="Times New Roman" w:cs="Times New Roman"/>
          <w:color w:val="000000" w:themeColor="text1"/>
          <w:sz w:val="28"/>
          <w:szCs w:val="28"/>
        </w:rPr>
        <w:t>товке к</w:t>
      </w:r>
      <w:r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выпускным экзаменам </w:t>
      </w:r>
      <w:r w:rsidR="00BA1316">
        <w:rPr>
          <w:rFonts w:ascii="Times New Roman" w:hAnsi="Times New Roman" w:cs="Times New Roman"/>
          <w:color w:val="000000" w:themeColor="text1"/>
          <w:sz w:val="28"/>
          <w:szCs w:val="28"/>
        </w:rPr>
        <w:t>и МОДО</w:t>
      </w:r>
      <w:r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учебного года проводились психолого - педагогические мероприятия согласно плану</w:t>
      </w:r>
      <w:r w:rsidR="00C13D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</w:t>
      </w:r>
      <w:r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Среди учащихся 9-ых классов проведено </w:t>
      </w:r>
      <w:r w:rsidR="00F5334A"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</w:t>
      </w:r>
      <w:r w:rsidR="00133695"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05AA"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>самооц</w:t>
      </w:r>
      <w:r w:rsidR="00A44AAF"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енки психических </w:t>
      </w:r>
      <w:r w:rsidR="006552A6"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>состояний</w:t>
      </w:r>
      <w:r w:rsidR="00897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Айзенку</w:t>
      </w:r>
      <w:r w:rsidR="006552A6"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>, опросник</w:t>
      </w:r>
      <w:r w:rsidR="00655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Левченко «Чувства в школе»</w:t>
      </w:r>
      <w:r w:rsidR="009528F1">
        <w:rPr>
          <w:rFonts w:ascii="Times New Roman" w:hAnsi="Times New Roman" w:cs="Times New Roman"/>
          <w:color w:val="000000" w:themeColor="text1"/>
          <w:sz w:val="28"/>
          <w:szCs w:val="28"/>
        </w:rPr>
        <w:t>, исследование тревожности</w:t>
      </w:r>
      <w:r w:rsidR="00897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Кондаш.</w:t>
      </w:r>
    </w:p>
    <w:p w:rsidR="00EF6912" w:rsidRPr="00513795" w:rsidRDefault="008978D0" w:rsidP="00C75E6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795">
        <w:rPr>
          <w:rFonts w:ascii="Times New Roman" w:hAnsi="Times New Roman" w:cs="Times New Roman"/>
          <w:sz w:val="28"/>
          <w:szCs w:val="28"/>
        </w:rPr>
        <w:t xml:space="preserve">По результатам исследования тревожности </w:t>
      </w:r>
      <w:r w:rsidR="00364F2C" w:rsidRPr="00513795">
        <w:rPr>
          <w:rFonts w:ascii="Times New Roman" w:hAnsi="Times New Roman" w:cs="Times New Roman"/>
          <w:sz w:val="28"/>
          <w:szCs w:val="28"/>
        </w:rPr>
        <w:t xml:space="preserve"> (методика Кондаш) </w:t>
      </w:r>
      <w:r w:rsidRPr="00513795">
        <w:rPr>
          <w:rFonts w:ascii="Times New Roman" w:hAnsi="Times New Roman" w:cs="Times New Roman"/>
          <w:sz w:val="28"/>
          <w:szCs w:val="28"/>
        </w:rPr>
        <w:t xml:space="preserve">в 9А </w:t>
      </w:r>
      <w:r w:rsidR="00513795" w:rsidRPr="00513795">
        <w:rPr>
          <w:rFonts w:ascii="Times New Roman" w:hAnsi="Times New Roman" w:cs="Times New Roman"/>
          <w:sz w:val="28"/>
          <w:szCs w:val="28"/>
        </w:rPr>
        <w:t>классе очень высокая</w:t>
      </w:r>
      <w:r w:rsidRPr="00513795">
        <w:rPr>
          <w:rFonts w:ascii="Times New Roman" w:hAnsi="Times New Roman" w:cs="Times New Roman"/>
          <w:sz w:val="28"/>
          <w:szCs w:val="28"/>
        </w:rPr>
        <w:t xml:space="preserve"> тревожност</w:t>
      </w:r>
      <w:r w:rsidR="00EF6912" w:rsidRPr="00513795">
        <w:rPr>
          <w:rFonts w:ascii="Times New Roman" w:hAnsi="Times New Roman" w:cs="Times New Roman"/>
          <w:sz w:val="28"/>
          <w:szCs w:val="28"/>
        </w:rPr>
        <w:t>ь</w:t>
      </w:r>
      <w:r w:rsidR="00513795" w:rsidRPr="00513795">
        <w:rPr>
          <w:rFonts w:ascii="Times New Roman" w:hAnsi="Times New Roman" w:cs="Times New Roman"/>
          <w:sz w:val="28"/>
          <w:szCs w:val="28"/>
        </w:rPr>
        <w:t xml:space="preserve"> у 1уч. (6%), </w:t>
      </w:r>
      <w:r w:rsidR="00513795">
        <w:rPr>
          <w:rFonts w:ascii="Times New Roman" w:hAnsi="Times New Roman" w:cs="Times New Roman"/>
          <w:sz w:val="28"/>
          <w:szCs w:val="28"/>
        </w:rPr>
        <w:t>несколько повышенная тревожность  у 3 уч. (19%), нормальная у 10 уч. (63%), чрезмерное спокойствие имеют 2 уч. (13%).</w:t>
      </w:r>
    </w:p>
    <w:p w:rsidR="00EF6912" w:rsidRDefault="00513795" w:rsidP="00EF6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исследования мотивации, выявлены следующие результаты: </w:t>
      </w:r>
    </w:p>
    <w:p w:rsidR="00513795" w:rsidRPr="00250432" w:rsidRDefault="00250432" w:rsidP="00250432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 мотивации имеют 13 уч. (81%), низкий уровень мотивации у 3 уч. (19%).</w:t>
      </w:r>
    </w:p>
    <w:p w:rsidR="00250432" w:rsidRDefault="000A6981" w:rsidP="00226A8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981">
        <w:rPr>
          <w:rFonts w:ascii="Times New Roman" w:hAnsi="Times New Roman" w:cs="Times New Roman"/>
          <w:sz w:val="28"/>
          <w:szCs w:val="28"/>
        </w:rPr>
        <w:t>В 9Б классе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исследования тревожности выяснилос</w:t>
      </w:r>
      <w:r w:rsidR="00250432">
        <w:rPr>
          <w:rFonts w:ascii="Times New Roman" w:hAnsi="Times New Roman" w:cs="Times New Roman"/>
          <w:sz w:val="28"/>
          <w:szCs w:val="28"/>
        </w:rPr>
        <w:t>ь, что высокая тревожность у 2уч. (15%</w:t>
      </w:r>
      <w:r>
        <w:rPr>
          <w:rFonts w:ascii="Times New Roman" w:hAnsi="Times New Roman" w:cs="Times New Roman"/>
          <w:sz w:val="28"/>
          <w:szCs w:val="28"/>
        </w:rPr>
        <w:t>), нормальная трев</w:t>
      </w:r>
      <w:r w:rsidR="00250432">
        <w:rPr>
          <w:rFonts w:ascii="Times New Roman" w:hAnsi="Times New Roman" w:cs="Times New Roman"/>
          <w:sz w:val="28"/>
          <w:szCs w:val="28"/>
        </w:rPr>
        <w:t>ожность у 11уч (85%).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8D0" w:rsidRDefault="003E6E28" w:rsidP="00226A8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исследования </w:t>
      </w:r>
      <w:r w:rsidR="00250432">
        <w:rPr>
          <w:rFonts w:ascii="Times New Roman" w:hAnsi="Times New Roman" w:cs="Times New Roman"/>
          <w:color w:val="000000" w:themeColor="text1"/>
          <w:sz w:val="28"/>
          <w:szCs w:val="28"/>
        </w:rPr>
        <w:t>мотивации выявлены следующие результаты:</w:t>
      </w:r>
    </w:p>
    <w:p w:rsidR="00E133D6" w:rsidRPr="004465E7" w:rsidRDefault="00250432" w:rsidP="00F60BEB">
      <w:pPr>
        <w:spacing w:after="0" w:line="240" w:lineRule="auto"/>
        <w:ind w:left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Средний уровень мотивации у 9уч. (69%), низкий уровень мотивации имеют 4 уч. (31%).</w:t>
      </w:r>
    </w:p>
    <w:p w:rsidR="00226A85" w:rsidRDefault="0031685E" w:rsidP="00364F2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Тематические занятия на тему: «Как лучше подг</w:t>
      </w:r>
      <w:r w:rsidR="00B27179">
        <w:rPr>
          <w:rFonts w:ascii="Times New Roman" w:hAnsi="Times New Roman" w:cs="Times New Roman"/>
          <w:color w:val="000000" w:themeColor="text1"/>
          <w:sz w:val="28"/>
          <w:szCs w:val="28"/>
        </w:rPr>
        <w:t>отовиться к экзаменам</w:t>
      </w:r>
      <w:r w:rsidR="003E6E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27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>Поведение на экзамене», «Память. Приёмы развития памяти», «Эмоции и чувства», «Что такое стресс и как с ним бороться», «Способы снятия нервно-психического напряжения», тренинги личностного роста, тренинги по снижению стресса и повышению уверенности</w:t>
      </w:r>
      <w:r w:rsidR="00794225"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552A6"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>упражнения по</w:t>
      </w:r>
      <w:r w:rsidR="00EA59C7"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повышению </w:t>
      </w:r>
      <w:r w:rsidR="00A24D9A">
        <w:rPr>
          <w:rFonts w:ascii="Times New Roman" w:hAnsi="Times New Roman" w:cs="Times New Roman"/>
          <w:color w:val="000000" w:themeColor="text1"/>
          <w:sz w:val="28"/>
          <w:szCs w:val="28"/>
        </w:rPr>
        <w:t>и концент</w:t>
      </w:r>
      <w:r w:rsidR="00E133D6"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24D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133D6"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="00EA59C7"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>внимания.</w:t>
      </w:r>
    </w:p>
    <w:p w:rsidR="00226A85" w:rsidRPr="00026B23" w:rsidRDefault="00226A85" w:rsidP="00226A85">
      <w:pPr>
        <w:pStyle w:val="a5"/>
        <w:shd w:val="clear" w:color="auto" w:fill="FFFFFF"/>
        <w:spacing w:before="0" w:beforeAutospacing="0" w:after="0" w:afterAutospacing="0"/>
        <w:ind w:left="705"/>
        <w:rPr>
          <w:color w:val="181818"/>
          <w:sz w:val="28"/>
          <w:szCs w:val="28"/>
        </w:rPr>
      </w:pPr>
      <w:r>
        <w:rPr>
          <w:iCs/>
          <w:color w:val="181818"/>
          <w:sz w:val="28"/>
          <w:szCs w:val="28"/>
        </w:rPr>
        <w:t xml:space="preserve">С учащимися проведена </w:t>
      </w:r>
      <w:r w:rsidRPr="00026B23">
        <w:rPr>
          <w:iCs/>
          <w:color w:val="181818"/>
          <w:sz w:val="28"/>
          <w:szCs w:val="28"/>
        </w:rPr>
        <w:t>«методика ДДО»(дифферинциально-диагностический опросник Е.Климова)</w:t>
      </w:r>
      <w:r>
        <w:rPr>
          <w:iCs/>
          <w:color w:val="181818"/>
          <w:sz w:val="28"/>
          <w:szCs w:val="28"/>
        </w:rPr>
        <w:t xml:space="preserve">. </w:t>
      </w:r>
      <w:r w:rsidRPr="00026B23">
        <w:rPr>
          <w:iCs/>
          <w:color w:val="181818"/>
          <w:sz w:val="28"/>
          <w:szCs w:val="28"/>
        </w:rPr>
        <w:t xml:space="preserve"> Данный опросник выявляет сферы человеческой деятельности в таких областях как «человек-природа»; «человек-техника»; «человек-человек»; «человек-знаковая система»; «человек-художественный образ»</w:t>
      </w:r>
      <w:r>
        <w:rPr>
          <w:iCs/>
          <w:color w:val="181818"/>
          <w:sz w:val="28"/>
          <w:szCs w:val="28"/>
        </w:rPr>
        <w:t>.</w:t>
      </w:r>
    </w:p>
    <w:p w:rsidR="00234F62" w:rsidRPr="004465E7" w:rsidRDefault="00234F62" w:rsidP="00226A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273E" w:rsidRPr="00E907A6" w:rsidRDefault="00553097" w:rsidP="00B63721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5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Профилактика аутодеструктивного поведения</w:t>
      </w:r>
      <w:r w:rsidR="00027D8C" w:rsidRPr="004465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53097" w:rsidRPr="004465E7" w:rsidRDefault="00553097" w:rsidP="00B63721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3C12" w:rsidRPr="004465E7" w:rsidRDefault="00553097" w:rsidP="000306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профилактики </w:t>
      </w:r>
      <w:r w:rsidR="00D950E1"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>аутоде</w:t>
      </w:r>
      <w:r w:rsidR="001B2A4E">
        <w:rPr>
          <w:rFonts w:ascii="Times New Roman" w:hAnsi="Times New Roman" w:cs="Times New Roman"/>
          <w:color w:val="000000" w:themeColor="text1"/>
          <w:sz w:val="28"/>
          <w:szCs w:val="28"/>
        </w:rPr>
        <w:t>структивного поведения в сентябре</w:t>
      </w:r>
      <w:r w:rsidR="003B13DB"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феврале</w:t>
      </w:r>
      <w:r w:rsidR="00D950E1"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проведена </w:t>
      </w:r>
      <w:r w:rsidR="00E408A2"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диагностика ИСН</w:t>
      </w:r>
      <w:r w:rsidR="0064105D"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5A5D"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>(исследование суицидальной направленности)</w:t>
      </w:r>
      <w:r w:rsidR="00E408A2"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среди учащихся 7</w:t>
      </w:r>
      <w:r w:rsidR="00D950E1"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>-11 классов, которая включает в себя четыре шкалы: искренность, депрессивность, невротизацию, общительность.</w:t>
      </w:r>
      <w:r w:rsidR="00386518"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D7D08" w:rsidRPr="004465E7" w:rsidRDefault="004D7D08" w:rsidP="00E973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05D" w:rsidRPr="004465E7" w:rsidRDefault="0064105D" w:rsidP="0064105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исследования суицидальной направленности учащихся</w:t>
      </w:r>
    </w:p>
    <w:p w:rsidR="0064105D" w:rsidRPr="004465E7" w:rsidRDefault="0064105D" w:rsidP="0064105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7-11 </w:t>
      </w:r>
      <w:r w:rsidR="00F313E0"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>классов за</w:t>
      </w:r>
      <w:r w:rsidR="00A96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сентябрь 2023-2024</w:t>
      </w:r>
      <w:r w:rsidR="00EE07C9"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уч.</w:t>
      </w:r>
      <w:r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tbl>
      <w:tblPr>
        <w:tblStyle w:val="a6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993"/>
        <w:gridCol w:w="896"/>
        <w:gridCol w:w="1037"/>
        <w:gridCol w:w="1185"/>
        <w:gridCol w:w="1188"/>
        <w:gridCol w:w="1037"/>
        <w:gridCol w:w="1206"/>
        <w:gridCol w:w="1167"/>
        <w:gridCol w:w="1037"/>
      </w:tblGrid>
      <w:tr w:rsidR="0064105D" w:rsidRPr="004465E7" w:rsidTr="0064105D">
        <w:tc>
          <w:tcPr>
            <w:tcW w:w="1418" w:type="dxa"/>
            <w:vMerge w:val="restart"/>
          </w:tcPr>
          <w:p w:rsidR="0064105D" w:rsidRPr="004465E7" w:rsidRDefault="0064105D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Классы</w:t>
            </w:r>
          </w:p>
        </w:tc>
        <w:tc>
          <w:tcPr>
            <w:tcW w:w="2926" w:type="dxa"/>
            <w:gridSpan w:val="3"/>
          </w:tcPr>
          <w:p w:rsidR="0064105D" w:rsidRPr="004465E7" w:rsidRDefault="009033B1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Уровень депрессии</w:t>
            </w:r>
            <w:r w:rsidR="00434E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3410" w:type="dxa"/>
            <w:gridSpan w:val="3"/>
          </w:tcPr>
          <w:p w:rsidR="0064105D" w:rsidRPr="004465E7" w:rsidRDefault="0064105D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Уровень невротизации</w:t>
            </w:r>
            <w:r w:rsidR="00434E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3410" w:type="dxa"/>
            <w:gridSpan w:val="3"/>
          </w:tcPr>
          <w:p w:rsidR="0064105D" w:rsidRPr="004465E7" w:rsidRDefault="0064105D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Уровень общительности</w:t>
            </w:r>
            <w:r w:rsidR="00434E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64105D" w:rsidRPr="004465E7" w:rsidTr="0064105D">
        <w:tc>
          <w:tcPr>
            <w:tcW w:w="1418" w:type="dxa"/>
            <w:vMerge/>
          </w:tcPr>
          <w:p w:rsidR="0064105D" w:rsidRPr="004465E7" w:rsidRDefault="0064105D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4105D" w:rsidRPr="004465E7" w:rsidRDefault="0064105D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высо</w:t>
            </w:r>
          </w:p>
          <w:p w:rsidR="0064105D" w:rsidRPr="004465E7" w:rsidRDefault="0064105D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кий</w:t>
            </w:r>
          </w:p>
        </w:tc>
        <w:tc>
          <w:tcPr>
            <w:tcW w:w="896" w:type="dxa"/>
          </w:tcPr>
          <w:p w:rsidR="0064105D" w:rsidRPr="004465E7" w:rsidRDefault="0064105D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средний</w:t>
            </w:r>
          </w:p>
        </w:tc>
        <w:tc>
          <w:tcPr>
            <w:tcW w:w="1037" w:type="dxa"/>
          </w:tcPr>
          <w:p w:rsidR="0064105D" w:rsidRPr="004465E7" w:rsidRDefault="0064105D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низ</w:t>
            </w:r>
          </w:p>
          <w:p w:rsidR="0064105D" w:rsidRPr="004465E7" w:rsidRDefault="0064105D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кий</w:t>
            </w:r>
          </w:p>
        </w:tc>
        <w:tc>
          <w:tcPr>
            <w:tcW w:w="1185" w:type="dxa"/>
          </w:tcPr>
          <w:p w:rsidR="0064105D" w:rsidRPr="004465E7" w:rsidRDefault="0064105D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высо</w:t>
            </w:r>
          </w:p>
          <w:p w:rsidR="0064105D" w:rsidRPr="004465E7" w:rsidRDefault="0064105D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кий</w:t>
            </w:r>
          </w:p>
        </w:tc>
        <w:tc>
          <w:tcPr>
            <w:tcW w:w="1188" w:type="dxa"/>
          </w:tcPr>
          <w:p w:rsidR="0064105D" w:rsidRPr="004465E7" w:rsidRDefault="0064105D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</w:t>
            </w:r>
          </w:p>
          <w:p w:rsidR="0064105D" w:rsidRPr="004465E7" w:rsidRDefault="0064105D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ний</w:t>
            </w:r>
          </w:p>
        </w:tc>
        <w:tc>
          <w:tcPr>
            <w:tcW w:w="1037" w:type="dxa"/>
          </w:tcPr>
          <w:p w:rsidR="0064105D" w:rsidRPr="004465E7" w:rsidRDefault="0064105D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низ</w:t>
            </w:r>
          </w:p>
          <w:p w:rsidR="0064105D" w:rsidRPr="004465E7" w:rsidRDefault="0064105D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кий</w:t>
            </w:r>
          </w:p>
        </w:tc>
        <w:tc>
          <w:tcPr>
            <w:tcW w:w="1206" w:type="dxa"/>
          </w:tcPr>
          <w:p w:rsidR="0064105D" w:rsidRPr="004465E7" w:rsidRDefault="0064105D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высо</w:t>
            </w:r>
          </w:p>
          <w:p w:rsidR="0064105D" w:rsidRPr="004465E7" w:rsidRDefault="0064105D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кий</w:t>
            </w:r>
          </w:p>
        </w:tc>
        <w:tc>
          <w:tcPr>
            <w:tcW w:w="1167" w:type="dxa"/>
          </w:tcPr>
          <w:p w:rsidR="0064105D" w:rsidRPr="004465E7" w:rsidRDefault="0064105D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</w:t>
            </w:r>
          </w:p>
          <w:p w:rsidR="0064105D" w:rsidRPr="004465E7" w:rsidRDefault="0064105D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ний</w:t>
            </w:r>
          </w:p>
        </w:tc>
        <w:tc>
          <w:tcPr>
            <w:tcW w:w="1037" w:type="dxa"/>
          </w:tcPr>
          <w:p w:rsidR="0064105D" w:rsidRPr="004465E7" w:rsidRDefault="0064105D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низ</w:t>
            </w:r>
          </w:p>
          <w:p w:rsidR="0064105D" w:rsidRPr="004465E7" w:rsidRDefault="0064105D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кий</w:t>
            </w:r>
          </w:p>
        </w:tc>
      </w:tr>
      <w:tr w:rsidR="0064105D" w:rsidRPr="004465E7" w:rsidTr="0064105D">
        <w:trPr>
          <w:trHeight w:val="505"/>
        </w:trPr>
        <w:tc>
          <w:tcPr>
            <w:tcW w:w="1418" w:type="dxa"/>
          </w:tcPr>
          <w:p w:rsidR="0064105D" w:rsidRPr="004465E7" w:rsidRDefault="0064105D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EF0DD0"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</w:t>
            </w:r>
          </w:p>
        </w:tc>
        <w:tc>
          <w:tcPr>
            <w:tcW w:w="993" w:type="dxa"/>
          </w:tcPr>
          <w:p w:rsidR="0064105D" w:rsidRPr="004465E7" w:rsidRDefault="00434E31" w:rsidP="006410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96" w:type="dxa"/>
          </w:tcPr>
          <w:p w:rsidR="0064105D" w:rsidRPr="004465E7" w:rsidRDefault="00434E31" w:rsidP="006410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1037" w:type="dxa"/>
          </w:tcPr>
          <w:p w:rsidR="0064105D" w:rsidRPr="004465E7" w:rsidRDefault="00803823" w:rsidP="006410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1185" w:type="dxa"/>
          </w:tcPr>
          <w:p w:rsidR="0064105D" w:rsidRPr="004465E7" w:rsidRDefault="00803823" w:rsidP="006410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dxa"/>
          </w:tcPr>
          <w:p w:rsidR="0064105D" w:rsidRPr="004465E7" w:rsidRDefault="00803823" w:rsidP="00CD45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1037" w:type="dxa"/>
          </w:tcPr>
          <w:p w:rsidR="0064105D" w:rsidRPr="004465E7" w:rsidRDefault="00803823" w:rsidP="00CD45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1206" w:type="dxa"/>
          </w:tcPr>
          <w:p w:rsidR="0064105D" w:rsidRPr="004465E7" w:rsidRDefault="00803823" w:rsidP="00CD45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167" w:type="dxa"/>
          </w:tcPr>
          <w:p w:rsidR="0064105D" w:rsidRPr="004465E7" w:rsidRDefault="00803823" w:rsidP="00CD45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1037" w:type="dxa"/>
          </w:tcPr>
          <w:p w:rsidR="0064105D" w:rsidRPr="004465E7" w:rsidRDefault="00803823" w:rsidP="00CD45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27500C" w:rsidRPr="004465E7" w:rsidTr="0064105D">
        <w:tc>
          <w:tcPr>
            <w:tcW w:w="1418" w:type="dxa"/>
          </w:tcPr>
          <w:p w:rsidR="0027500C" w:rsidRPr="004465E7" w:rsidRDefault="0027500C" w:rsidP="006410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  <w:r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 класс</w:t>
            </w:r>
          </w:p>
        </w:tc>
        <w:tc>
          <w:tcPr>
            <w:tcW w:w="993" w:type="dxa"/>
          </w:tcPr>
          <w:p w:rsidR="0027500C" w:rsidRPr="004465E7" w:rsidRDefault="00803823" w:rsidP="0027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96" w:type="dxa"/>
          </w:tcPr>
          <w:p w:rsidR="0027500C" w:rsidRPr="004465E7" w:rsidRDefault="00803823" w:rsidP="0027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037" w:type="dxa"/>
          </w:tcPr>
          <w:p w:rsidR="0027500C" w:rsidRPr="004465E7" w:rsidRDefault="00803823" w:rsidP="0027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185" w:type="dxa"/>
          </w:tcPr>
          <w:p w:rsidR="0027500C" w:rsidRPr="004465E7" w:rsidRDefault="00803823" w:rsidP="0027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dxa"/>
          </w:tcPr>
          <w:p w:rsidR="0027500C" w:rsidRPr="004465E7" w:rsidRDefault="00803823" w:rsidP="0027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037" w:type="dxa"/>
          </w:tcPr>
          <w:p w:rsidR="0027500C" w:rsidRPr="004465E7" w:rsidRDefault="00803823" w:rsidP="0027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206" w:type="dxa"/>
          </w:tcPr>
          <w:p w:rsidR="0027500C" w:rsidRPr="004465E7" w:rsidRDefault="00803823" w:rsidP="0027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67" w:type="dxa"/>
          </w:tcPr>
          <w:p w:rsidR="0027500C" w:rsidRPr="004465E7" w:rsidRDefault="00803823" w:rsidP="0027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1037" w:type="dxa"/>
          </w:tcPr>
          <w:p w:rsidR="0027500C" w:rsidRPr="004465E7" w:rsidRDefault="00803823" w:rsidP="0027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27500C" w:rsidRPr="004465E7" w:rsidTr="0064105D">
        <w:tc>
          <w:tcPr>
            <w:tcW w:w="1418" w:type="dxa"/>
          </w:tcPr>
          <w:p w:rsidR="0027500C" w:rsidRPr="004465E7" w:rsidRDefault="0027500C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</w:t>
            </w:r>
          </w:p>
        </w:tc>
        <w:tc>
          <w:tcPr>
            <w:tcW w:w="993" w:type="dxa"/>
          </w:tcPr>
          <w:p w:rsidR="0027500C" w:rsidRPr="004465E7" w:rsidRDefault="00803823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896" w:type="dxa"/>
          </w:tcPr>
          <w:p w:rsidR="0027500C" w:rsidRPr="004465E7" w:rsidRDefault="00803823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1037" w:type="dxa"/>
          </w:tcPr>
          <w:p w:rsidR="0027500C" w:rsidRPr="004465E7" w:rsidRDefault="00803823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185" w:type="dxa"/>
          </w:tcPr>
          <w:p w:rsidR="0027500C" w:rsidRPr="004465E7" w:rsidRDefault="00803823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188" w:type="dxa"/>
          </w:tcPr>
          <w:p w:rsidR="0027500C" w:rsidRPr="004465E7" w:rsidRDefault="00803823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1037" w:type="dxa"/>
          </w:tcPr>
          <w:p w:rsidR="0027500C" w:rsidRPr="004465E7" w:rsidRDefault="00803823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206" w:type="dxa"/>
          </w:tcPr>
          <w:p w:rsidR="0027500C" w:rsidRPr="004465E7" w:rsidRDefault="00803823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27500C" w:rsidRPr="004465E7" w:rsidRDefault="00803823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1037" w:type="dxa"/>
          </w:tcPr>
          <w:p w:rsidR="0027500C" w:rsidRPr="004465E7" w:rsidRDefault="00803823" w:rsidP="006410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27500C" w:rsidRPr="004465E7" w:rsidTr="0064105D">
        <w:tc>
          <w:tcPr>
            <w:tcW w:w="1418" w:type="dxa"/>
          </w:tcPr>
          <w:p w:rsidR="0027500C" w:rsidRPr="004465E7" w:rsidRDefault="0027500C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8Б класс</w:t>
            </w:r>
          </w:p>
        </w:tc>
        <w:tc>
          <w:tcPr>
            <w:tcW w:w="993" w:type="dxa"/>
          </w:tcPr>
          <w:p w:rsidR="0027500C" w:rsidRPr="004465E7" w:rsidRDefault="00EC4DB7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96" w:type="dxa"/>
          </w:tcPr>
          <w:p w:rsidR="0027500C" w:rsidRPr="004465E7" w:rsidRDefault="00EC4DB7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037" w:type="dxa"/>
          </w:tcPr>
          <w:p w:rsidR="0027500C" w:rsidRPr="004465E7" w:rsidRDefault="00EC4DB7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185" w:type="dxa"/>
          </w:tcPr>
          <w:p w:rsidR="0027500C" w:rsidRPr="004465E7" w:rsidRDefault="00EC4DB7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88" w:type="dxa"/>
          </w:tcPr>
          <w:p w:rsidR="0027500C" w:rsidRPr="004465E7" w:rsidRDefault="00EC4DB7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1037" w:type="dxa"/>
          </w:tcPr>
          <w:p w:rsidR="0027500C" w:rsidRPr="004465E7" w:rsidRDefault="00EC4DB7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206" w:type="dxa"/>
          </w:tcPr>
          <w:p w:rsidR="0027500C" w:rsidRPr="004465E7" w:rsidRDefault="00EC4DB7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67" w:type="dxa"/>
          </w:tcPr>
          <w:p w:rsidR="0027500C" w:rsidRPr="004465E7" w:rsidRDefault="00EC4DB7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1037" w:type="dxa"/>
          </w:tcPr>
          <w:p w:rsidR="0027500C" w:rsidRPr="004465E7" w:rsidRDefault="00EC4DB7" w:rsidP="006410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</w:tr>
      <w:tr w:rsidR="0027500C" w:rsidRPr="004465E7" w:rsidTr="0064105D">
        <w:tc>
          <w:tcPr>
            <w:tcW w:w="1418" w:type="dxa"/>
          </w:tcPr>
          <w:p w:rsidR="0027500C" w:rsidRPr="004465E7" w:rsidRDefault="0027500C" w:rsidP="006410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класс</w:t>
            </w:r>
          </w:p>
        </w:tc>
        <w:tc>
          <w:tcPr>
            <w:tcW w:w="993" w:type="dxa"/>
          </w:tcPr>
          <w:p w:rsidR="0027500C" w:rsidRPr="004465E7" w:rsidRDefault="006232D5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96" w:type="dxa"/>
          </w:tcPr>
          <w:p w:rsidR="0027500C" w:rsidRPr="004465E7" w:rsidRDefault="006232D5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037" w:type="dxa"/>
          </w:tcPr>
          <w:p w:rsidR="0027500C" w:rsidRPr="004465E7" w:rsidRDefault="006232D5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1185" w:type="dxa"/>
          </w:tcPr>
          <w:p w:rsidR="0027500C" w:rsidRPr="004465E7" w:rsidRDefault="006232D5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188" w:type="dxa"/>
          </w:tcPr>
          <w:p w:rsidR="0027500C" w:rsidRPr="004465E7" w:rsidRDefault="006232D5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037" w:type="dxa"/>
          </w:tcPr>
          <w:p w:rsidR="0027500C" w:rsidRPr="004465E7" w:rsidRDefault="006232D5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206" w:type="dxa"/>
          </w:tcPr>
          <w:p w:rsidR="0027500C" w:rsidRPr="004465E7" w:rsidRDefault="006232D5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67" w:type="dxa"/>
          </w:tcPr>
          <w:p w:rsidR="0027500C" w:rsidRPr="004465E7" w:rsidRDefault="006232D5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</w:t>
            </w:r>
          </w:p>
        </w:tc>
        <w:tc>
          <w:tcPr>
            <w:tcW w:w="1037" w:type="dxa"/>
          </w:tcPr>
          <w:p w:rsidR="0027500C" w:rsidRPr="004465E7" w:rsidRDefault="006232D5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27500C" w:rsidRPr="004465E7" w:rsidTr="0064105D">
        <w:tc>
          <w:tcPr>
            <w:tcW w:w="1418" w:type="dxa"/>
          </w:tcPr>
          <w:p w:rsidR="0027500C" w:rsidRPr="004465E7" w:rsidRDefault="0027500C" w:rsidP="006410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9Б класс</w:t>
            </w:r>
          </w:p>
        </w:tc>
        <w:tc>
          <w:tcPr>
            <w:tcW w:w="993" w:type="dxa"/>
          </w:tcPr>
          <w:p w:rsidR="0027500C" w:rsidRPr="004465E7" w:rsidRDefault="006232D5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96" w:type="dxa"/>
          </w:tcPr>
          <w:p w:rsidR="0027500C" w:rsidRPr="004465E7" w:rsidRDefault="006232D5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037" w:type="dxa"/>
          </w:tcPr>
          <w:p w:rsidR="0027500C" w:rsidRPr="004465E7" w:rsidRDefault="006232D5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185" w:type="dxa"/>
          </w:tcPr>
          <w:p w:rsidR="0027500C" w:rsidRPr="004465E7" w:rsidRDefault="006232D5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188" w:type="dxa"/>
          </w:tcPr>
          <w:p w:rsidR="0027500C" w:rsidRPr="004465E7" w:rsidRDefault="006232D5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037" w:type="dxa"/>
          </w:tcPr>
          <w:p w:rsidR="0027500C" w:rsidRPr="004465E7" w:rsidRDefault="006232D5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206" w:type="dxa"/>
          </w:tcPr>
          <w:p w:rsidR="0027500C" w:rsidRPr="004465E7" w:rsidRDefault="006232D5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67" w:type="dxa"/>
          </w:tcPr>
          <w:p w:rsidR="0027500C" w:rsidRPr="004465E7" w:rsidRDefault="006232D5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037" w:type="dxa"/>
          </w:tcPr>
          <w:p w:rsidR="0027500C" w:rsidRPr="004465E7" w:rsidRDefault="006232D5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</w:tr>
      <w:tr w:rsidR="0027500C" w:rsidRPr="004465E7" w:rsidTr="0064105D">
        <w:tc>
          <w:tcPr>
            <w:tcW w:w="1418" w:type="dxa"/>
          </w:tcPr>
          <w:p w:rsidR="0027500C" w:rsidRPr="004465E7" w:rsidRDefault="0027500C" w:rsidP="006410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10А класс</w:t>
            </w:r>
          </w:p>
        </w:tc>
        <w:tc>
          <w:tcPr>
            <w:tcW w:w="993" w:type="dxa"/>
          </w:tcPr>
          <w:p w:rsidR="0027500C" w:rsidRPr="004465E7" w:rsidRDefault="006232D5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96" w:type="dxa"/>
          </w:tcPr>
          <w:p w:rsidR="0027500C" w:rsidRPr="004465E7" w:rsidRDefault="006232D5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037" w:type="dxa"/>
          </w:tcPr>
          <w:p w:rsidR="0027500C" w:rsidRPr="004465E7" w:rsidRDefault="006232D5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185" w:type="dxa"/>
          </w:tcPr>
          <w:p w:rsidR="0027500C" w:rsidRPr="004465E7" w:rsidRDefault="006232D5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188" w:type="dxa"/>
          </w:tcPr>
          <w:p w:rsidR="0027500C" w:rsidRPr="004465E7" w:rsidRDefault="006232D5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037" w:type="dxa"/>
          </w:tcPr>
          <w:p w:rsidR="0027500C" w:rsidRPr="004465E7" w:rsidRDefault="006232D5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206" w:type="dxa"/>
          </w:tcPr>
          <w:p w:rsidR="0027500C" w:rsidRPr="004465E7" w:rsidRDefault="006232D5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67" w:type="dxa"/>
          </w:tcPr>
          <w:p w:rsidR="0027500C" w:rsidRPr="004465E7" w:rsidRDefault="006232D5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1037" w:type="dxa"/>
          </w:tcPr>
          <w:p w:rsidR="0027500C" w:rsidRPr="004465E7" w:rsidRDefault="006232D5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013688" w:rsidRPr="004465E7" w:rsidTr="0064105D">
        <w:tc>
          <w:tcPr>
            <w:tcW w:w="1418" w:type="dxa"/>
          </w:tcPr>
          <w:p w:rsidR="00013688" w:rsidRPr="004465E7" w:rsidRDefault="00013688" w:rsidP="006410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10Б класс</w:t>
            </w:r>
          </w:p>
        </w:tc>
        <w:tc>
          <w:tcPr>
            <w:tcW w:w="993" w:type="dxa"/>
          </w:tcPr>
          <w:p w:rsidR="00013688" w:rsidRPr="004465E7" w:rsidRDefault="00013688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896" w:type="dxa"/>
          </w:tcPr>
          <w:p w:rsidR="00013688" w:rsidRPr="004465E7" w:rsidRDefault="00013688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1037" w:type="dxa"/>
          </w:tcPr>
          <w:p w:rsidR="00013688" w:rsidRPr="004465E7" w:rsidRDefault="00013688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185" w:type="dxa"/>
          </w:tcPr>
          <w:p w:rsidR="00013688" w:rsidRPr="004465E7" w:rsidRDefault="00013688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dxa"/>
          </w:tcPr>
          <w:p w:rsidR="00013688" w:rsidRPr="004465E7" w:rsidRDefault="00013688" w:rsidP="00527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1037" w:type="dxa"/>
          </w:tcPr>
          <w:p w:rsidR="00013688" w:rsidRPr="004465E7" w:rsidRDefault="00013688" w:rsidP="00527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1206" w:type="dxa"/>
          </w:tcPr>
          <w:p w:rsidR="00013688" w:rsidRPr="004465E7" w:rsidRDefault="00013688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67" w:type="dxa"/>
          </w:tcPr>
          <w:p w:rsidR="00013688" w:rsidRPr="004465E7" w:rsidRDefault="00013688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1037" w:type="dxa"/>
          </w:tcPr>
          <w:p w:rsidR="00013688" w:rsidRPr="004465E7" w:rsidRDefault="00013688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</w:p>
        </w:tc>
      </w:tr>
      <w:tr w:rsidR="00013688" w:rsidRPr="004465E7" w:rsidTr="0064105D">
        <w:tc>
          <w:tcPr>
            <w:tcW w:w="1418" w:type="dxa"/>
          </w:tcPr>
          <w:p w:rsidR="00013688" w:rsidRPr="004465E7" w:rsidRDefault="00013688" w:rsidP="006410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</w:t>
            </w:r>
          </w:p>
        </w:tc>
        <w:tc>
          <w:tcPr>
            <w:tcW w:w="993" w:type="dxa"/>
          </w:tcPr>
          <w:p w:rsidR="00013688" w:rsidRPr="004465E7" w:rsidRDefault="00C46AC7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896" w:type="dxa"/>
          </w:tcPr>
          <w:p w:rsidR="00013688" w:rsidRPr="004465E7" w:rsidRDefault="00C46AC7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1037" w:type="dxa"/>
          </w:tcPr>
          <w:p w:rsidR="00013688" w:rsidRPr="004465E7" w:rsidRDefault="00C46AC7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1185" w:type="dxa"/>
          </w:tcPr>
          <w:p w:rsidR="00013688" w:rsidRPr="004465E7" w:rsidRDefault="00C46AC7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188" w:type="dxa"/>
          </w:tcPr>
          <w:p w:rsidR="00013688" w:rsidRPr="004465E7" w:rsidRDefault="00C46AC7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037" w:type="dxa"/>
          </w:tcPr>
          <w:p w:rsidR="00013688" w:rsidRPr="004465E7" w:rsidRDefault="00C46AC7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1206" w:type="dxa"/>
          </w:tcPr>
          <w:p w:rsidR="00013688" w:rsidRPr="004465E7" w:rsidRDefault="00C46AC7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167" w:type="dxa"/>
          </w:tcPr>
          <w:p w:rsidR="00013688" w:rsidRPr="004465E7" w:rsidRDefault="00C46AC7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1037" w:type="dxa"/>
          </w:tcPr>
          <w:p w:rsidR="00013688" w:rsidRPr="004465E7" w:rsidRDefault="00C46AC7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</w:tr>
      <w:tr w:rsidR="00013688" w:rsidRPr="004465E7" w:rsidTr="0064105D">
        <w:tc>
          <w:tcPr>
            <w:tcW w:w="1418" w:type="dxa"/>
          </w:tcPr>
          <w:p w:rsidR="00013688" w:rsidRPr="004465E7" w:rsidRDefault="00013688" w:rsidP="006410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11Б класс</w:t>
            </w:r>
          </w:p>
        </w:tc>
        <w:tc>
          <w:tcPr>
            <w:tcW w:w="993" w:type="dxa"/>
          </w:tcPr>
          <w:p w:rsidR="00013688" w:rsidRPr="004465E7" w:rsidRDefault="00C46AC7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96" w:type="dxa"/>
          </w:tcPr>
          <w:p w:rsidR="00013688" w:rsidRPr="004465E7" w:rsidRDefault="00C46AC7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037" w:type="dxa"/>
          </w:tcPr>
          <w:p w:rsidR="00013688" w:rsidRPr="004465E7" w:rsidRDefault="00C46AC7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1185" w:type="dxa"/>
          </w:tcPr>
          <w:p w:rsidR="00013688" w:rsidRPr="004465E7" w:rsidRDefault="00C46AC7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dxa"/>
          </w:tcPr>
          <w:p w:rsidR="00013688" w:rsidRPr="004465E7" w:rsidRDefault="00C46AC7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1037" w:type="dxa"/>
          </w:tcPr>
          <w:p w:rsidR="00013688" w:rsidRPr="004465E7" w:rsidRDefault="00C46AC7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206" w:type="dxa"/>
          </w:tcPr>
          <w:p w:rsidR="00013688" w:rsidRPr="004465E7" w:rsidRDefault="00C46AC7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67" w:type="dxa"/>
          </w:tcPr>
          <w:p w:rsidR="00013688" w:rsidRPr="004465E7" w:rsidRDefault="00C46AC7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1037" w:type="dxa"/>
          </w:tcPr>
          <w:p w:rsidR="00013688" w:rsidRPr="004465E7" w:rsidRDefault="00C46AC7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467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740DB8" w:rsidRPr="004465E7" w:rsidRDefault="00740DB8" w:rsidP="000C28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7B82" w:rsidRPr="004465E7" w:rsidRDefault="002F7B82" w:rsidP="00EE07C9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625B55" w:rsidRPr="004465E7" w:rsidRDefault="00625B55" w:rsidP="00625B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исследования суицидальной направленности учащихся</w:t>
      </w:r>
    </w:p>
    <w:p w:rsidR="00625B55" w:rsidRPr="004465E7" w:rsidRDefault="00625B55" w:rsidP="00625B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7-11 </w:t>
      </w:r>
      <w:r w:rsidR="00F313E0"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>классов за</w:t>
      </w:r>
      <w:r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февраль</w:t>
      </w:r>
      <w:r w:rsidR="00A96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2023-2024</w:t>
      </w:r>
      <w:r w:rsidR="00EE07C9"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уч. </w:t>
      </w:r>
      <w:r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tbl>
      <w:tblPr>
        <w:tblStyle w:val="a6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993"/>
        <w:gridCol w:w="896"/>
        <w:gridCol w:w="1037"/>
        <w:gridCol w:w="1185"/>
        <w:gridCol w:w="1188"/>
        <w:gridCol w:w="1037"/>
        <w:gridCol w:w="1206"/>
        <w:gridCol w:w="1167"/>
        <w:gridCol w:w="1037"/>
      </w:tblGrid>
      <w:tr w:rsidR="00625B55" w:rsidRPr="004465E7" w:rsidTr="00941490">
        <w:tc>
          <w:tcPr>
            <w:tcW w:w="1418" w:type="dxa"/>
            <w:vMerge w:val="restart"/>
          </w:tcPr>
          <w:p w:rsidR="00625B55" w:rsidRPr="004465E7" w:rsidRDefault="00625B55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Классы</w:t>
            </w:r>
          </w:p>
        </w:tc>
        <w:tc>
          <w:tcPr>
            <w:tcW w:w="2926" w:type="dxa"/>
            <w:gridSpan w:val="3"/>
          </w:tcPr>
          <w:p w:rsidR="00625B55" w:rsidRPr="004465E7" w:rsidRDefault="009033B1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Уровень депрессии</w:t>
            </w:r>
          </w:p>
        </w:tc>
        <w:tc>
          <w:tcPr>
            <w:tcW w:w="3410" w:type="dxa"/>
            <w:gridSpan w:val="3"/>
          </w:tcPr>
          <w:p w:rsidR="00625B55" w:rsidRPr="004465E7" w:rsidRDefault="00625B55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Уровень невротизации</w:t>
            </w:r>
          </w:p>
        </w:tc>
        <w:tc>
          <w:tcPr>
            <w:tcW w:w="3410" w:type="dxa"/>
            <w:gridSpan w:val="3"/>
          </w:tcPr>
          <w:p w:rsidR="00625B55" w:rsidRPr="004465E7" w:rsidRDefault="00625B55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Уровень общительности</w:t>
            </w:r>
          </w:p>
        </w:tc>
      </w:tr>
      <w:tr w:rsidR="00625B55" w:rsidRPr="004465E7" w:rsidTr="00941490">
        <w:tc>
          <w:tcPr>
            <w:tcW w:w="1418" w:type="dxa"/>
            <w:vMerge/>
          </w:tcPr>
          <w:p w:rsidR="00625B55" w:rsidRPr="004465E7" w:rsidRDefault="00625B55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25B55" w:rsidRPr="004465E7" w:rsidRDefault="00625B55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высо</w:t>
            </w:r>
          </w:p>
          <w:p w:rsidR="00625B55" w:rsidRPr="004465E7" w:rsidRDefault="00625B55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кий</w:t>
            </w:r>
          </w:p>
        </w:tc>
        <w:tc>
          <w:tcPr>
            <w:tcW w:w="896" w:type="dxa"/>
          </w:tcPr>
          <w:p w:rsidR="00625B55" w:rsidRPr="004465E7" w:rsidRDefault="00625B55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средний</w:t>
            </w:r>
          </w:p>
        </w:tc>
        <w:tc>
          <w:tcPr>
            <w:tcW w:w="1037" w:type="dxa"/>
          </w:tcPr>
          <w:p w:rsidR="00625B55" w:rsidRPr="004465E7" w:rsidRDefault="00625B55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низ</w:t>
            </w:r>
          </w:p>
          <w:p w:rsidR="00625B55" w:rsidRPr="004465E7" w:rsidRDefault="00625B55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кий</w:t>
            </w:r>
          </w:p>
        </w:tc>
        <w:tc>
          <w:tcPr>
            <w:tcW w:w="1185" w:type="dxa"/>
          </w:tcPr>
          <w:p w:rsidR="00625B55" w:rsidRPr="004465E7" w:rsidRDefault="00625B55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высо</w:t>
            </w:r>
          </w:p>
          <w:p w:rsidR="00625B55" w:rsidRPr="004465E7" w:rsidRDefault="00625B55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кий</w:t>
            </w:r>
          </w:p>
        </w:tc>
        <w:tc>
          <w:tcPr>
            <w:tcW w:w="1188" w:type="dxa"/>
          </w:tcPr>
          <w:p w:rsidR="00625B55" w:rsidRPr="004465E7" w:rsidRDefault="00625B55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</w:t>
            </w:r>
          </w:p>
          <w:p w:rsidR="00625B55" w:rsidRPr="004465E7" w:rsidRDefault="00625B55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ний</w:t>
            </w:r>
          </w:p>
        </w:tc>
        <w:tc>
          <w:tcPr>
            <w:tcW w:w="1037" w:type="dxa"/>
          </w:tcPr>
          <w:p w:rsidR="00625B55" w:rsidRPr="004465E7" w:rsidRDefault="00625B55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низ</w:t>
            </w:r>
          </w:p>
          <w:p w:rsidR="00625B55" w:rsidRPr="004465E7" w:rsidRDefault="00625B55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кий</w:t>
            </w:r>
          </w:p>
        </w:tc>
        <w:tc>
          <w:tcPr>
            <w:tcW w:w="1206" w:type="dxa"/>
          </w:tcPr>
          <w:p w:rsidR="00625B55" w:rsidRPr="004465E7" w:rsidRDefault="00625B55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высо</w:t>
            </w:r>
          </w:p>
          <w:p w:rsidR="00625B55" w:rsidRPr="004465E7" w:rsidRDefault="00625B55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кий</w:t>
            </w:r>
          </w:p>
        </w:tc>
        <w:tc>
          <w:tcPr>
            <w:tcW w:w="1167" w:type="dxa"/>
          </w:tcPr>
          <w:p w:rsidR="00625B55" w:rsidRPr="004465E7" w:rsidRDefault="00625B55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</w:t>
            </w:r>
          </w:p>
          <w:p w:rsidR="00625B55" w:rsidRPr="004465E7" w:rsidRDefault="00625B55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ний</w:t>
            </w:r>
          </w:p>
        </w:tc>
        <w:tc>
          <w:tcPr>
            <w:tcW w:w="1037" w:type="dxa"/>
          </w:tcPr>
          <w:p w:rsidR="00625B55" w:rsidRPr="004465E7" w:rsidRDefault="00625B55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низ</w:t>
            </w:r>
          </w:p>
          <w:p w:rsidR="00625B55" w:rsidRPr="004465E7" w:rsidRDefault="00625B55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кий</w:t>
            </w:r>
          </w:p>
        </w:tc>
      </w:tr>
      <w:tr w:rsidR="00625B55" w:rsidRPr="004465E7" w:rsidTr="00941490">
        <w:trPr>
          <w:trHeight w:val="505"/>
        </w:trPr>
        <w:tc>
          <w:tcPr>
            <w:tcW w:w="1418" w:type="dxa"/>
          </w:tcPr>
          <w:p w:rsidR="00625B55" w:rsidRPr="004465E7" w:rsidRDefault="00586712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7А</w:t>
            </w:r>
            <w:r w:rsidR="00625B55"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993" w:type="dxa"/>
          </w:tcPr>
          <w:p w:rsidR="00625B55" w:rsidRPr="004465E7" w:rsidRDefault="00945FF5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96" w:type="dxa"/>
          </w:tcPr>
          <w:p w:rsidR="00625B55" w:rsidRPr="004465E7" w:rsidRDefault="00945FF5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1037" w:type="dxa"/>
          </w:tcPr>
          <w:p w:rsidR="00625B55" w:rsidRPr="004465E7" w:rsidRDefault="00945FF5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1185" w:type="dxa"/>
          </w:tcPr>
          <w:p w:rsidR="00625B55" w:rsidRPr="004465E7" w:rsidRDefault="00945FF5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dxa"/>
          </w:tcPr>
          <w:p w:rsidR="00625B55" w:rsidRPr="004465E7" w:rsidRDefault="00945FF5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037" w:type="dxa"/>
          </w:tcPr>
          <w:p w:rsidR="00625B55" w:rsidRPr="004465E7" w:rsidRDefault="00945FF5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1206" w:type="dxa"/>
          </w:tcPr>
          <w:p w:rsidR="00625B55" w:rsidRPr="004465E7" w:rsidRDefault="00945FF5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625B55" w:rsidRPr="004465E7" w:rsidRDefault="00945FF5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</w:t>
            </w:r>
          </w:p>
        </w:tc>
        <w:tc>
          <w:tcPr>
            <w:tcW w:w="1037" w:type="dxa"/>
          </w:tcPr>
          <w:p w:rsidR="00625B55" w:rsidRPr="004465E7" w:rsidRDefault="00945FF5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625B55" w:rsidRPr="004465E7" w:rsidTr="00523C29">
        <w:trPr>
          <w:trHeight w:val="457"/>
        </w:trPr>
        <w:tc>
          <w:tcPr>
            <w:tcW w:w="1418" w:type="dxa"/>
          </w:tcPr>
          <w:p w:rsidR="00625B55" w:rsidRPr="004465E7" w:rsidRDefault="00586712" w:rsidP="009414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7Б</w:t>
            </w:r>
            <w:r w:rsidR="00A3668E"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25B55"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993" w:type="dxa"/>
          </w:tcPr>
          <w:p w:rsidR="00625B55" w:rsidRPr="004465E7" w:rsidRDefault="00945FF5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96" w:type="dxa"/>
          </w:tcPr>
          <w:p w:rsidR="00625B55" w:rsidRPr="004465E7" w:rsidRDefault="00945FF5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037" w:type="dxa"/>
          </w:tcPr>
          <w:p w:rsidR="00625B55" w:rsidRPr="004465E7" w:rsidRDefault="00945FF5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185" w:type="dxa"/>
          </w:tcPr>
          <w:p w:rsidR="00625B55" w:rsidRPr="004465E7" w:rsidRDefault="00945FF5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dxa"/>
          </w:tcPr>
          <w:p w:rsidR="00625B55" w:rsidRPr="004465E7" w:rsidRDefault="00945FF5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037" w:type="dxa"/>
          </w:tcPr>
          <w:p w:rsidR="00625B55" w:rsidRPr="004465E7" w:rsidRDefault="00945FF5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1206" w:type="dxa"/>
          </w:tcPr>
          <w:p w:rsidR="00625B55" w:rsidRPr="004465E7" w:rsidRDefault="00945FF5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67" w:type="dxa"/>
          </w:tcPr>
          <w:p w:rsidR="00625B55" w:rsidRPr="004465E7" w:rsidRDefault="00945FF5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1037" w:type="dxa"/>
          </w:tcPr>
          <w:p w:rsidR="00625B55" w:rsidRPr="004465E7" w:rsidRDefault="00945FF5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625B55" w:rsidRPr="004465E7" w:rsidTr="00941490">
        <w:tc>
          <w:tcPr>
            <w:tcW w:w="1418" w:type="dxa"/>
          </w:tcPr>
          <w:p w:rsidR="00625B55" w:rsidRPr="004465E7" w:rsidRDefault="00586712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FC41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25B55"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993" w:type="dxa"/>
          </w:tcPr>
          <w:p w:rsidR="00625B55" w:rsidRPr="004465E7" w:rsidRDefault="00945FF5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96" w:type="dxa"/>
          </w:tcPr>
          <w:p w:rsidR="00625B55" w:rsidRPr="004465E7" w:rsidRDefault="00945FF5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037" w:type="dxa"/>
          </w:tcPr>
          <w:p w:rsidR="00625B55" w:rsidRPr="004465E7" w:rsidRDefault="00945FF5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185" w:type="dxa"/>
          </w:tcPr>
          <w:p w:rsidR="00625B55" w:rsidRPr="004465E7" w:rsidRDefault="00945FF5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88" w:type="dxa"/>
          </w:tcPr>
          <w:p w:rsidR="00625B55" w:rsidRPr="004465E7" w:rsidRDefault="00945FF5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037" w:type="dxa"/>
          </w:tcPr>
          <w:p w:rsidR="00625B55" w:rsidRPr="004465E7" w:rsidRDefault="00945FF5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206" w:type="dxa"/>
          </w:tcPr>
          <w:p w:rsidR="00625B55" w:rsidRPr="004465E7" w:rsidRDefault="00945FF5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167" w:type="dxa"/>
          </w:tcPr>
          <w:p w:rsidR="00625B55" w:rsidRPr="004465E7" w:rsidRDefault="00945FF5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037" w:type="dxa"/>
          </w:tcPr>
          <w:p w:rsidR="00625B55" w:rsidRPr="004465E7" w:rsidRDefault="00945FF5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FC41B0" w:rsidRPr="004465E7" w:rsidTr="00941490">
        <w:tc>
          <w:tcPr>
            <w:tcW w:w="1418" w:type="dxa"/>
          </w:tcPr>
          <w:p w:rsidR="00FC41B0" w:rsidRPr="004465E7" w:rsidRDefault="00FC41B0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8Б класс</w:t>
            </w:r>
          </w:p>
        </w:tc>
        <w:tc>
          <w:tcPr>
            <w:tcW w:w="993" w:type="dxa"/>
          </w:tcPr>
          <w:p w:rsidR="00FC41B0" w:rsidRPr="004465E7" w:rsidRDefault="00945FF5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896" w:type="dxa"/>
          </w:tcPr>
          <w:p w:rsidR="00FC41B0" w:rsidRPr="004465E7" w:rsidRDefault="00945FF5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1037" w:type="dxa"/>
          </w:tcPr>
          <w:p w:rsidR="00FC41B0" w:rsidRPr="004465E7" w:rsidRDefault="00945FF5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85" w:type="dxa"/>
          </w:tcPr>
          <w:p w:rsidR="00FC41B0" w:rsidRPr="004465E7" w:rsidRDefault="00945FF5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188" w:type="dxa"/>
          </w:tcPr>
          <w:p w:rsidR="00FC41B0" w:rsidRPr="004465E7" w:rsidRDefault="00945FF5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037" w:type="dxa"/>
          </w:tcPr>
          <w:p w:rsidR="00FC41B0" w:rsidRPr="004465E7" w:rsidRDefault="00945FF5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206" w:type="dxa"/>
          </w:tcPr>
          <w:p w:rsidR="00FC41B0" w:rsidRPr="004465E7" w:rsidRDefault="00945FF5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67" w:type="dxa"/>
          </w:tcPr>
          <w:p w:rsidR="00FC41B0" w:rsidRPr="004465E7" w:rsidRDefault="00945FF5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1037" w:type="dxa"/>
          </w:tcPr>
          <w:p w:rsidR="00FC41B0" w:rsidRPr="004465E7" w:rsidRDefault="00945FF5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</w:tr>
      <w:tr w:rsidR="00625B55" w:rsidRPr="004465E7" w:rsidTr="00941490">
        <w:tc>
          <w:tcPr>
            <w:tcW w:w="1418" w:type="dxa"/>
          </w:tcPr>
          <w:p w:rsidR="00625B55" w:rsidRPr="004465E7" w:rsidRDefault="00586712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F024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</w:t>
            </w:r>
            <w:r w:rsidR="00625B55"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</w:t>
            </w:r>
          </w:p>
        </w:tc>
        <w:tc>
          <w:tcPr>
            <w:tcW w:w="993" w:type="dxa"/>
          </w:tcPr>
          <w:p w:rsidR="00625B55" w:rsidRPr="004465E7" w:rsidRDefault="00945FF5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896" w:type="dxa"/>
          </w:tcPr>
          <w:p w:rsidR="00625B55" w:rsidRPr="004465E7" w:rsidRDefault="00945FF5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1037" w:type="dxa"/>
          </w:tcPr>
          <w:p w:rsidR="00625B55" w:rsidRPr="004465E7" w:rsidRDefault="00945FF5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185" w:type="dxa"/>
          </w:tcPr>
          <w:p w:rsidR="00625B55" w:rsidRPr="004465E7" w:rsidRDefault="00945FF5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88" w:type="dxa"/>
          </w:tcPr>
          <w:p w:rsidR="00625B55" w:rsidRPr="004465E7" w:rsidRDefault="00945FF5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1037" w:type="dxa"/>
          </w:tcPr>
          <w:p w:rsidR="00625B55" w:rsidRPr="004465E7" w:rsidRDefault="00945FF5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206" w:type="dxa"/>
          </w:tcPr>
          <w:p w:rsidR="00625B55" w:rsidRPr="004465E7" w:rsidRDefault="00945FF5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67" w:type="dxa"/>
          </w:tcPr>
          <w:p w:rsidR="00625B55" w:rsidRPr="004465E7" w:rsidRDefault="00945FF5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</w:t>
            </w:r>
          </w:p>
        </w:tc>
        <w:tc>
          <w:tcPr>
            <w:tcW w:w="1037" w:type="dxa"/>
          </w:tcPr>
          <w:p w:rsidR="00625B55" w:rsidRPr="004465E7" w:rsidRDefault="00945FF5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672364" w:rsidRPr="004465E7" w:rsidTr="00941490">
        <w:tc>
          <w:tcPr>
            <w:tcW w:w="1418" w:type="dxa"/>
          </w:tcPr>
          <w:p w:rsidR="00672364" w:rsidRPr="004465E7" w:rsidRDefault="00672364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9Б класс</w:t>
            </w:r>
          </w:p>
        </w:tc>
        <w:tc>
          <w:tcPr>
            <w:tcW w:w="993" w:type="dxa"/>
          </w:tcPr>
          <w:p w:rsidR="00672364" w:rsidRPr="004465E7" w:rsidRDefault="00B0482B" w:rsidP="00B82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896" w:type="dxa"/>
          </w:tcPr>
          <w:p w:rsidR="00672364" w:rsidRPr="004465E7" w:rsidRDefault="00B0482B" w:rsidP="00B82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1037" w:type="dxa"/>
          </w:tcPr>
          <w:p w:rsidR="00672364" w:rsidRPr="004465E7" w:rsidRDefault="00B0482B" w:rsidP="00B82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185" w:type="dxa"/>
          </w:tcPr>
          <w:p w:rsidR="00672364" w:rsidRPr="004465E7" w:rsidRDefault="00B0482B" w:rsidP="00B82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188" w:type="dxa"/>
          </w:tcPr>
          <w:p w:rsidR="00672364" w:rsidRPr="004465E7" w:rsidRDefault="00B0482B" w:rsidP="00B82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1037" w:type="dxa"/>
          </w:tcPr>
          <w:p w:rsidR="00672364" w:rsidRPr="004465E7" w:rsidRDefault="00B0482B" w:rsidP="00B82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206" w:type="dxa"/>
          </w:tcPr>
          <w:p w:rsidR="00672364" w:rsidRPr="004465E7" w:rsidRDefault="00B0482B" w:rsidP="00B82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167" w:type="dxa"/>
          </w:tcPr>
          <w:p w:rsidR="00672364" w:rsidRPr="004465E7" w:rsidRDefault="00B0482B" w:rsidP="00B82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037" w:type="dxa"/>
          </w:tcPr>
          <w:p w:rsidR="00672364" w:rsidRPr="004465E7" w:rsidRDefault="00B0482B" w:rsidP="00B82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</w:tr>
      <w:tr w:rsidR="00672364" w:rsidRPr="004465E7" w:rsidTr="00941490">
        <w:tc>
          <w:tcPr>
            <w:tcW w:w="1418" w:type="dxa"/>
          </w:tcPr>
          <w:p w:rsidR="00672364" w:rsidRPr="004465E7" w:rsidRDefault="00672364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10А класс</w:t>
            </w:r>
          </w:p>
        </w:tc>
        <w:tc>
          <w:tcPr>
            <w:tcW w:w="993" w:type="dxa"/>
          </w:tcPr>
          <w:p w:rsidR="00672364" w:rsidRPr="004465E7" w:rsidRDefault="00B0482B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96" w:type="dxa"/>
          </w:tcPr>
          <w:p w:rsidR="00672364" w:rsidRPr="004465E7" w:rsidRDefault="00B0482B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1037" w:type="dxa"/>
          </w:tcPr>
          <w:p w:rsidR="00672364" w:rsidRPr="004465E7" w:rsidRDefault="00B0482B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1185" w:type="dxa"/>
          </w:tcPr>
          <w:p w:rsidR="00672364" w:rsidRPr="004465E7" w:rsidRDefault="00B0482B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dxa"/>
          </w:tcPr>
          <w:p w:rsidR="00672364" w:rsidRPr="004465E7" w:rsidRDefault="00B0482B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37" w:type="dxa"/>
          </w:tcPr>
          <w:p w:rsidR="00672364" w:rsidRPr="004465E7" w:rsidRDefault="00B0482B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206" w:type="dxa"/>
          </w:tcPr>
          <w:p w:rsidR="00672364" w:rsidRPr="004465E7" w:rsidRDefault="00B0482B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672364" w:rsidRPr="004465E7" w:rsidRDefault="00B0482B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1037" w:type="dxa"/>
          </w:tcPr>
          <w:p w:rsidR="00672364" w:rsidRPr="004465E7" w:rsidRDefault="00B0482B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672364" w:rsidRPr="004465E7" w:rsidTr="00941490">
        <w:tc>
          <w:tcPr>
            <w:tcW w:w="1418" w:type="dxa"/>
          </w:tcPr>
          <w:p w:rsidR="00672364" w:rsidRPr="004465E7" w:rsidRDefault="00672364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10Б класс</w:t>
            </w:r>
          </w:p>
        </w:tc>
        <w:tc>
          <w:tcPr>
            <w:tcW w:w="993" w:type="dxa"/>
          </w:tcPr>
          <w:p w:rsidR="00672364" w:rsidRPr="004465E7" w:rsidRDefault="000C1B23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896" w:type="dxa"/>
          </w:tcPr>
          <w:p w:rsidR="00672364" w:rsidRPr="004465E7" w:rsidRDefault="000C1B23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037" w:type="dxa"/>
          </w:tcPr>
          <w:p w:rsidR="00672364" w:rsidRPr="004465E7" w:rsidRDefault="000C1B23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185" w:type="dxa"/>
          </w:tcPr>
          <w:p w:rsidR="00672364" w:rsidRPr="004465E7" w:rsidRDefault="000C1B23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188" w:type="dxa"/>
          </w:tcPr>
          <w:p w:rsidR="00672364" w:rsidRPr="004465E7" w:rsidRDefault="000C1B23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037" w:type="dxa"/>
          </w:tcPr>
          <w:p w:rsidR="00672364" w:rsidRPr="004465E7" w:rsidRDefault="000C1B23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206" w:type="dxa"/>
          </w:tcPr>
          <w:p w:rsidR="00672364" w:rsidRPr="004465E7" w:rsidRDefault="000C1B23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67" w:type="dxa"/>
          </w:tcPr>
          <w:p w:rsidR="00672364" w:rsidRPr="004465E7" w:rsidRDefault="000C1B23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1037" w:type="dxa"/>
          </w:tcPr>
          <w:p w:rsidR="00672364" w:rsidRPr="004465E7" w:rsidRDefault="000C1B23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672364" w:rsidRPr="004465E7" w:rsidTr="00941490">
        <w:tc>
          <w:tcPr>
            <w:tcW w:w="1418" w:type="dxa"/>
          </w:tcPr>
          <w:p w:rsidR="00672364" w:rsidRPr="004465E7" w:rsidRDefault="00672364" w:rsidP="00941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6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 класс</w:t>
            </w:r>
          </w:p>
        </w:tc>
        <w:tc>
          <w:tcPr>
            <w:tcW w:w="993" w:type="dxa"/>
          </w:tcPr>
          <w:p w:rsidR="00672364" w:rsidRPr="004465E7" w:rsidRDefault="000C1B23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896" w:type="dxa"/>
          </w:tcPr>
          <w:p w:rsidR="00672364" w:rsidRPr="004465E7" w:rsidRDefault="000C1B23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1037" w:type="dxa"/>
          </w:tcPr>
          <w:p w:rsidR="00672364" w:rsidRPr="004465E7" w:rsidRDefault="000C1B23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185" w:type="dxa"/>
          </w:tcPr>
          <w:p w:rsidR="00672364" w:rsidRPr="004465E7" w:rsidRDefault="000C1B23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1188" w:type="dxa"/>
          </w:tcPr>
          <w:p w:rsidR="00672364" w:rsidRPr="004465E7" w:rsidRDefault="000C1B23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037" w:type="dxa"/>
          </w:tcPr>
          <w:p w:rsidR="00672364" w:rsidRPr="004465E7" w:rsidRDefault="000C1B23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206" w:type="dxa"/>
          </w:tcPr>
          <w:p w:rsidR="00672364" w:rsidRPr="004465E7" w:rsidRDefault="000C1B23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167" w:type="dxa"/>
          </w:tcPr>
          <w:p w:rsidR="00672364" w:rsidRPr="004465E7" w:rsidRDefault="000C1B23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037" w:type="dxa"/>
          </w:tcPr>
          <w:p w:rsidR="00672364" w:rsidRPr="004465E7" w:rsidRDefault="000C1B23" w:rsidP="00A36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</w:tr>
    </w:tbl>
    <w:p w:rsidR="000A66E9" w:rsidRDefault="000A66E9" w:rsidP="003325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66E9" w:rsidRPr="004465E7" w:rsidRDefault="000A66E9" w:rsidP="003325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500C" w:rsidRDefault="00D950E1" w:rsidP="00EE07C9">
      <w:pPr>
        <w:spacing w:after="0" w:line="240" w:lineRule="auto"/>
        <w:ind w:left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диагностики проводилась коррекционная работа </w:t>
      </w:r>
      <w:r w:rsidR="00F779B1"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>по снижению депрессии, нервозности, повышению самооценки, коррекция эмоционального состояния (бесед</w:t>
      </w:r>
      <w:r w:rsidR="006759EB"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>ы, тренинги</w:t>
      </w:r>
      <w:r w:rsidR="00C04AFB">
        <w:rPr>
          <w:rFonts w:ascii="Times New Roman" w:hAnsi="Times New Roman" w:cs="Times New Roman"/>
          <w:color w:val="000000" w:themeColor="text1"/>
          <w:sz w:val="28"/>
          <w:szCs w:val="28"/>
        </w:rPr>
        <w:t>, консультации</w:t>
      </w:r>
      <w:r w:rsidR="00EE07C9"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упражнения по снижению </w:t>
      </w:r>
      <w:r w:rsidR="00F779B1"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>тревожности, создание доброжелательной атмосферы, прорабатывались негативные эмоции и снимались отрицательные установки.</w:t>
      </w:r>
      <w:r w:rsidR="002750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08E4"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500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608E4"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500C">
        <w:rPr>
          <w:rFonts w:ascii="Times New Roman" w:hAnsi="Times New Roman" w:cs="Times New Roman"/>
          <w:color w:val="000000" w:themeColor="text1"/>
          <w:sz w:val="28"/>
          <w:szCs w:val="28"/>
        </w:rPr>
        <w:t>учащимися 7-11 классов проведены</w:t>
      </w:r>
      <w:r w:rsidR="004608E4"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500C">
        <w:rPr>
          <w:rFonts w:ascii="Times New Roman" w:hAnsi="Times New Roman" w:cs="Times New Roman"/>
          <w:color w:val="000000" w:themeColor="text1"/>
          <w:sz w:val="28"/>
          <w:szCs w:val="28"/>
        </w:rPr>
        <w:t>тренинги по формированию жизнестойкости.</w:t>
      </w:r>
    </w:p>
    <w:p w:rsidR="00553097" w:rsidRPr="004465E7" w:rsidRDefault="00F779B1" w:rsidP="00EE07C9">
      <w:pPr>
        <w:spacing w:after="0" w:line="240" w:lineRule="auto"/>
        <w:ind w:left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>Работа с тревожными детьми сопряжена с определёнными трудностями и, как правило, занимает достаточно длительное время. Коррекционная работа с тревожными детьми проводилась в трёх направлениях:</w:t>
      </w:r>
    </w:p>
    <w:p w:rsidR="00F779B1" w:rsidRPr="004465E7" w:rsidRDefault="00F779B1" w:rsidP="00835DEE">
      <w:pPr>
        <w:spacing w:after="0" w:line="240" w:lineRule="auto"/>
        <w:ind w:left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>* повышение самооценки;</w:t>
      </w:r>
    </w:p>
    <w:p w:rsidR="00F779B1" w:rsidRPr="004465E7" w:rsidRDefault="00F779B1" w:rsidP="00835DEE">
      <w:pPr>
        <w:spacing w:after="0" w:line="240" w:lineRule="auto"/>
        <w:ind w:left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 обучение </w:t>
      </w:r>
      <w:r w:rsidR="004608E4"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>ребёнка умению управлять своими эмоциями</w:t>
      </w:r>
      <w:r w:rsidR="00176127"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конкретных, наиболее волнующих его ситуациях;</w:t>
      </w:r>
    </w:p>
    <w:p w:rsidR="00A64687" w:rsidRPr="00B32B2C" w:rsidRDefault="00176127" w:rsidP="005A73FC">
      <w:pPr>
        <w:spacing w:after="0" w:line="240" w:lineRule="auto"/>
        <w:ind w:left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>* снятие мышечного напряжения</w:t>
      </w:r>
    </w:p>
    <w:p w:rsidR="00A64687" w:rsidRPr="00B32B2C" w:rsidRDefault="00A64687" w:rsidP="00835DEE">
      <w:pPr>
        <w:spacing w:after="0" w:line="240" w:lineRule="auto"/>
        <w:ind w:left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1BD2" w:rsidRDefault="00851BD2" w:rsidP="00A64687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0BEB" w:rsidRDefault="00F60BEB" w:rsidP="00A64687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0BEB" w:rsidRDefault="00F60BEB" w:rsidP="00A64687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0BEB" w:rsidRDefault="00F60BEB" w:rsidP="00A64687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0BEB" w:rsidRDefault="00F60BEB" w:rsidP="00A64687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6131A" w:rsidRDefault="00C6131A" w:rsidP="00A64687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1BD2" w:rsidRDefault="00851BD2" w:rsidP="00A64687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64687" w:rsidRDefault="00A64687" w:rsidP="00A64687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46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Профилактика  буллинга и жестокого обращения</w:t>
      </w:r>
      <w:r w:rsidR="006A6D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9292E" w:rsidRPr="008A2E71" w:rsidRDefault="00D9292E" w:rsidP="00BE2C14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1BD2" w:rsidRPr="00622038" w:rsidRDefault="00D9292E" w:rsidP="00851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систематически проводилась работа по профилактике буллинга и кибербуллинга</w:t>
      </w:r>
      <w:r w:rsidR="00851BD2">
        <w:rPr>
          <w:rFonts w:ascii="Times New Roman" w:hAnsi="Times New Roman" w:cs="Times New Roman"/>
          <w:sz w:val="28"/>
          <w:szCs w:val="28"/>
        </w:rPr>
        <w:t>, жестокого обращения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51BD2">
        <w:rPr>
          <w:rFonts w:ascii="Times New Roman" w:hAnsi="Times New Roman" w:cs="Times New Roman"/>
          <w:b/>
          <w:sz w:val="28"/>
          <w:szCs w:val="28"/>
        </w:rPr>
        <w:tab/>
      </w:r>
      <w:r w:rsidR="00851BD2" w:rsidRPr="00516FD1">
        <w:rPr>
          <w:rFonts w:ascii="Times New Roman" w:hAnsi="Times New Roman" w:cs="Times New Roman"/>
          <w:sz w:val="28"/>
          <w:szCs w:val="28"/>
        </w:rPr>
        <w:t>В сентябре 2023 года всех учащихся школы ознакомили с куар кодом «Остановим буллинг»</w:t>
      </w:r>
      <w:r w:rsidR="00851BD2">
        <w:rPr>
          <w:rFonts w:ascii="Times New Roman" w:hAnsi="Times New Roman" w:cs="Times New Roman"/>
          <w:sz w:val="28"/>
          <w:szCs w:val="28"/>
        </w:rPr>
        <w:t xml:space="preserve"> и провели с учащимися 5-9 классов занятие «Буллинг и кибербуллинг. Что это такое и как с этим бороться» с целию профилактики буллинга и кибербуллинга  среди учащихся. В октябре педагогом-психологом  проведено  анкетирование о выявлении буллинга среди учащихся 5-9 классов.</w:t>
      </w:r>
    </w:p>
    <w:p w:rsidR="00851BD2" w:rsidRPr="00991F0B" w:rsidRDefault="00851BD2" w:rsidP="00851B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B33">
        <w:rPr>
          <w:rFonts w:ascii="Times New Roman" w:hAnsi="Times New Roman" w:cs="Times New Roman"/>
          <w:b/>
          <w:sz w:val="28"/>
          <w:szCs w:val="28"/>
        </w:rPr>
        <w:t>Результат анкетирования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 буллинге </w:t>
      </w:r>
      <w:r>
        <w:rPr>
          <w:rFonts w:ascii="Times New Roman" w:hAnsi="Times New Roman" w:cs="Times New Roman"/>
          <w:sz w:val="28"/>
          <w:szCs w:val="28"/>
        </w:rPr>
        <w:t>(ноярь 2023г.)</w:t>
      </w:r>
    </w:p>
    <w:p w:rsidR="00851BD2" w:rsidRDefault="00851BD2" w:rsidP="00851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418"/>
        <w:gridCol w:w="1275"/>
        <w:gridCol w:w="1560"/>
        <w:gridCol w:w="1559"/>
        <w:gridCol w:w="1559"/>
        <w:gridCol w:w="1701"/>
      </w:tblGrid>
      <w:tr w:rsidR="00851BD2" w:rsidTr="00473453">
        <w:tc>
          <w:tcPr>
            <w:tcW w:w="992" w:type="dxa"/>
            <w:vMerge w:val="restart"/>
          </w:tcPr>
          <w:p w:rsidR="00851BD2" w:rsidRPr="00BA6B33" w:rsidRDefault="00851BD2" w:rsidP="0047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B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53" w:type="dxa"/>
            <w:gridSpan w:val="3"/>
          </w:tcPr>
          <w:p w:rsidR="00851BD2" w:rsidRDefault="00851BD2" w:rsidP="0047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Кому-то угрожают физическим</w:t>
            </w:r>
          </w:p>
          <w:p w:rsidR="00851BD2" w:rsidRPr="00BA6B33" w:rsidRDefault="00851BD2" w:rsidP="0047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насилием %</w:t>
            </w:r>
          </w:p>
        </w:tc>
        <w:tc>
          <w:tcPr>
            <w:tcW w:w="4819" w:type="dxa"/>
            <w:gridSpan w:val="3"/>
          </w:tcPr>
          <w:p w:rsidR="00851BD2" w:rsidRPr="00BA6B33" w:rsidRDefault="00851BD2" w:rsidP="0047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Кому-то наносят пинки, удары %</w:t>
            </w:r>
          </w:p>
        </w:tc>
      </w:tr>
      <w:tr w:rsidR="00851BD2" w:rsidTr="00473453">
        <w:tc>
          <w:tcPr>
            <w:tcW w:w="992" w:type="dxa"/>
            <w:vMerge/>
          </w:tcPr>
          <w:p w:rsidR="00851BD2" w:rsidRPr="00BA6B33" w:rsidRDefault="00851BD2" w:rsidP="0047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1BD2" w:rsidRPr="00BA6B33" w:rsidRDefault="00851BD2" w:rsidP="0047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851BD2" w:rsidRPr="00BA6B33" w:rsidRDefault="00851BD2" w:rsidP="0047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851BD2" w:rsidRPr="00BA6B33" w:rsidRDefault="00851BD2" w:rsidP="0047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Подвергался сам</w:t>
            </w:r>
          </w:p>
        </w:tc>
        <w:tc>
          <w:tcPr>
            <w:tcW w:w="1559" w:type="dxa"/>
          </w:tcPr>
          <w:p w:rsidR="00851BD2" w:rsidRPr="00BA6B33" w:rsidRDefault="00851BD2" w:rsidP="0047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851BD2" w:rsidRPr="00BA6B33" w:rsidRDefault="00851BD2" w:rsidP="0047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851BD2" w:rsidRPr="00BA6B33" w:rsidRDefault="00851BD2" w:rsidP="0047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Подвергался сам</w:t>
            </w:r>
          </w:p>
        </w:tc>
      </w:tr>
      <w:tr w:rsidR="00851BD2" w:rsidTr="00473453">
        <w:tc>
          <w:tcPr>
            <w:tcW w:w="992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30D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418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701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51BD2" w:rsidTr="00473453">
        <w:tc>
          <w:tcPr>
            <w:tcW w:w="992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418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560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59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01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51BD2" w:rsidTr="00473453">
        <w:tc>
          <w:tcPr>
            <w:tcW w:w="992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418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51BD2" w:rsidTr="00473453">
        <w:tc>
          <w:tcPr>
            <w:tcW w:w="992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418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51BD2" w:rsidTr="00473453">
        <w:tc>
          <w:tcPr>
            <w:tcW w:w="992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418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560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701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51BD2" w:rsidTr="00473453">
        <w:tc>
          <w:tcPr>
            <w:tcW w:w="992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418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51BD2" w:rsidTr="00473453">
        <w:tc>
          <w:tcPr>
            <w:tcW w:w="992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418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560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51BD2" w:rsidTr="00473453">
        <w:tc>
          <w:tcPr>
            <w:tcW w:w="992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418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60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701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51BD2" w:rsidTr="00473453">
        <w:tc>
          <w:tcPr>
            <w:tcW w:w="992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418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560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701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51BD2" w:rsidTr="00473453">
        <w:tc>
          <w:tcPr>
            <w:tcW w:w="992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418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60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51BD2" w:rsidRDefault="00851BD2" w:rsidP="00851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BD2" w:rsidRDefault="00851BD2" w:rsidP="00851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январе с учащимися 5</w:t>
      </w:r>
      <w:r w:rsidRPr="00937A71">
        <w:rPr>
          <w:rFonts w:ascii="Times New Roman" w:hAnsi="Times New Roman" w:cs="Times New Roman"/>
          <w:sz w:val="28"/>
          <w:szCs w:val="28"/>
        </w:rPr>
        <w:t>-9 классов проведено занятие «Буллинг  и кибербуллин»</w:t>
      </w:r>
      <w:r>
        <w:rPr>
          <w:rFonts w:ascii="Times New Roman" w:hAnsi="Times New Roman" w:cs="Times New Roman"/>
          <w:sz w:val="28"/>
          <w:szCs w:val="28"/>
        </w:rPr>
        <w:t xml:space="preserve"> и занятие «Насилие над детьми, в чём оно появляется».</w:t>
      </w:r>
    </w:p>
    <w:p w:rsidR="00851BD2" w:rsidRPr="00937A71" w:rsidRDefault="00851BD2" w:rsidP="00851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BD2" w:rsidRDefault="00851BD2" w:rsidP="00851B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B33">
        <w:rPr>
          <w:rFonts w:ascii="Times New Roman" w:hAnsi="Times New Roman" w:cs="Times New Roman"/>
          <w:b/>
          <w:sz w:val="28"/>
          <w:szCs w:val="28"/>
        </w:rPr>
        <w:t>Результат анкетирования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 буллинге </w:t>
      </w:r>
      <w:r>
        <w:rPr>
          <w:rFonts w:ascii="Times New Roman" w:hAnsi="Times New Roman" w:cs="Times New Roman"/>
          <w:sz w:val="28"/>
          <w:szCs w:val="28"/>
        </w:rPr>
        <w:t>(январь 2024г.)</w:t>
      </w:r>
    </w:p>
    <w:p w:rsidR="00851BD2" w:rsidRDefault="00851BD2" w:rsidP="00851B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915"/>
        <w:gridCol w:w="1572"/>
        <w:gridCol w:w="1624"/>
        <w:gridCol w:w="2409"/>
        <w:gridCol w:w="2324"/>
        <w:gridCol w:w="1752"/>
      </w:tblGrid>
      <w:tr w:rsidR="00851BD2" w:rsidTr="00473453">
        <w:tc>
          <w:tcPr>
            <w:tcW w:w="915" w:type="dxa"/>
            <w:vMerge w:val="restart"/>
          </w:tcPr>
          <w:p w:rsidR="00851BD2" w:rsidRPr="00967B5D" w:rsidRDefault="00851BD2" w:rsidP="00473453">
            <w:pPr>
              <w:jc w:val="center"/>
              <w:rPr>
                <w:rFonts w:ascii="Times New Roman" w:hAnsi="Times New Roman" w:cs="Times New Roman"/>
              </w:rPr>
            </w:pPr>
            <w:r w:rsidRPr="00967B5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605" w:type="dxa"/>
            <w:gridSpan w:val="3"/>
          </w:tcPr>
          <w:p w:rsidR="00851BD2" w:rsidRPr="00967B5D" w:rsidRDefault="00851BD2" w:rsidP="00473453">
            <w:pPr>
              <w:jc w:val="center"/>
              <w:rPr>
                <w:rFonts w:ascii="Times New Roman" w:hAnsi="Times New Roman" w:cs="Times New Roman"/>
              </w:rPr>
            </w:pPr>
            <w:r w:rsidRPr="00967B5D">
              <w:rPr>
                <w:rFonts w:ascii="Times New Roman" w:hAnsi="Times New Roman" w:cs="Times New Roman"/>
              </w:rPr>
              <w:t>Считаете ли вы, что взрослые недостаточно помогают детям, являющимися жертвами травли</w:t>
            </w:r>
          </w:p>
        </w:tc>
        <w:tc>
          <w:tcPr>
            <w:tcW w:w="4076" w:type="dxa"/>
            <w:gridSpan w:val="2"/>
          </w:tcPr>
          <w:p w:rsidR="00851BD2" w:rsidRPr="00967B5D" w:rsidRDefault="00851BD2" w:rsidP="00473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 считаете, можно ли избежать травли в образовательной организации</w:t>
            </w:r>
          </w:p>
        </w:tc>
      </w:tr>
      <w:tr w:rsidR="00851BD2" w:rsidTr="00473453">
        <w:tc>
          <w:tcPr>
            <w:tcW w:w="915" w:type="dxa"/>
            <w:vMerge/>
          </w:tcPr>
          <w:p w:rsidR="00851BD2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851BD2" w:rsidRPr="00563F8E" w:rsidRDefault="00851BD2" w:rsidP="0047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8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4" w:type="dxa"/>
          </w:tcPr>
          <w:p w:rsidR="00851BD2" w:rsidRPr="00563F8E" w:rsidRDefault="00851BD2" w:rsidP="0047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8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09" w:type="dxa"/>
          </w:tcPr>
          <w:p w:rsidR="00851BD2" w:rsidRPr="00563F8E" w:rsidRDefault="00851BD2" w:rsidP="0047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8E">
              <w:rPr>
                <w:rFonts w:ascii="Times New Roman" w:hAnsi="Times New Roman" w:cs="Times New Roman"/>
                <w:sz w:val="24"/>
                <w:szCs w:val="24"/>
              </w:rPr>
              <w:t>не задумывался об этом</w:t>
            </w:r>
          </w:p>
        </w:tc>
        <w:tc>
          <w:tcPr>
            <w:tcW w:w="2324" w:type="dxa"/>
          </w:tcPr>
          <w:p w:rsidR="00851BD2" w:rsidRPr="00563F8E" w:rsidRDefault="00851BD2" w:rsidP="0047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8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52" w:type="dxa"/>
          </w:tcPr>
          <w:p w:rsidR="00851BD2" w:rsidRPr="00563F8E" w:rsidRDefault="00851BD2" w:rsidP="0047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F8E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он неизбежен</w:t>
            </w:r>
          </w:p>
        </w:tc>
      </w:tr>
      <w:tr w:rsidR="00851BD2" w:rsidTr="00473453">
        <w:tc>
          <w:tcPr>
            <w:tcW w:w="915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572" w:type="dxa"/>
          </w:tcPr>
          <w:p w:rsidR="00851BD2" w:rsidRPr="00967B5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624" w:type="dxa"/>
          </w:tcPr>
          <w:p w:rsidR="00851BD2" w:rsidRPr="00967B5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851BD2" w:rsidRPr="00967B5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24" w:type="dxa"/>
          </w:tcPr>
          <w:p w:rsidR="00851BD2" w:rsidRPr="00967B5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752" w:type="dxa"/>
          </w:tcPr>
          <w:p w:rsidR="00851BD2" w:rsidRPr="00967B5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51BD2" w:rsidTr="00473453">
        <w:tc>
          <w:tcPr>
            <w:tcW w:w="915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572" w:type="dxa"/>
          </w:tcPr>
          <w:p w:rsidR="00851BD2" w:rsidRPr="00967B5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24" w:type="dxa"/>
          </w:tcPr>
          <w:p w:rsidR="00851BD2" w:rsidRPr="00967B5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409" w:type="dxa"/>
          </w:tcPr>
          <w:p w:rsidR="00851BD2" w:rsidRPr="00967B5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324" w:type="dxa"/>
          </w:tcPr>
          <w:p w:rsidR="00851BD2" w:rsidRPr="00967B5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752" w:type="dxa"/>
          </w:tcPr>
          <w:p w:rsidR="00851BD2" w:rsidRPr="00967B5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51BD2" w:rsidTr="00473453">
        <w:tc>
          <w:tcPr>
            <w:tcW w:w="915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572" w:type="dxa"/>
          </w:tcPr>
          <w:p w:rsidR="00851BD2" w:rsidRPr="00967B5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24" w:type="dxa"/>
          </w:tcPr>
          <w:p w:rsidR="00851BD2" w:rsidRPr="00967B5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09" w:type="dxa"/>
          </w:tcPr>
          <w:p w:rsidR="00851BD2" w:rsidRPr="00967B5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24" w:type="dxa"/>
          </w:tcPr>
          <w:p w:rsidR="00851BD2" w:rsidRPr="00967B5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52" w:type="dxa"/>
          </w:tcPr>
          <w:p w:rsidR="00851BD2" w:rsidRPr="00967B5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51BD2" w:rsidTr="00473453">
        <w:tc>
          <w:tcPr>
            <w:tcW w:w="915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572" w:type="dxa"/>
          </w:tcPr>
          <w:p w:rsidR="00851BD2" w:rsidRPr="00967B5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24" w:type="dxa"/>
          </w:tcPr>
          <w:p w:rsidR="00851BD2" w:rsidRPr="00967B5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409" w:type="dxa"/>
          </w:tcPr>
          <w:p w:rsidR="00851BD2" w:rsidRPr="00967B5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4" w:type="dxa"/>
          </w:tcPr>
          <w:p w:rsidR="00851BD2" w:rsidRPr="00967B5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52" w:type="dxa"/>
          </w:tcPr>
          <w:p w:rsidR="00851BD2" w:rsidRPr="00967B5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51BD2" w:rsidTr="00473453">
        <w:tc>
          <w:tcPr>
            <w:tcW w:w="915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572" w:type="dxa"/>
          </w:tcPr>
          <w:p w:rsidR="00851BD2" w:rsidRPr="00967B5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24" w:type="dxa"/>
          </w:tcPr>
          <w:p w:rsidR="00851BD2" w:rsidRPr="00967B5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851BD2" w:rsidRPr="00967B5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324" w:type="dxa"/>
          </w:tcPr>
          <w:p w:rsidR="00851BD2" w:rsidRPr="00967B5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752" w:type="dxa"/>
          </w:tcPr>
          <w:p w:rsidR="00851BD2" w:rsidRPr="00967B5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51BD2" w:rsidTr="00473453">
        <w:tc>
          <w:tcPr>
            <w:tcW w:w="915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572" w:type="dxa"/>
          </w:tcPr>
          <w:p w:rsidR="00851BD2" w:rsidRPr="00967B5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24" w:type="dxa"/>
          </w:tcPr>
          <w:p w:rsidR="00851BD2" w:rsidRPr="00967B5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09" w:type="dxa"/>
          </w:tcPr>
          <w:p w:rsidR="00851BD2" w:rsidRPr="00967B5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324" w:type="dxa"/>
          </w:tcPr>
          <w:p w:rsidR="00851BD2" w:rsidRPr="00967B5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52" w:type="dxa"/>
          </w:tcPr>
          <w:p w:rsidR="00851BD2" w:rsidRPr="00967B5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51BD2" w:rsidTr="00473453">
        <w:tc>
          <w:tcPr>
            <w:tcW w:w="915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572" w:type="dxa"/>
          </w:tcPr>
          <w:p w:rsidR="00851BD2" w:rsidRPr="00967B5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24" w:type="dxa"/>
          </w:tcPr>
          <w:p w:rsidR="00851BD2" w:rsidRPr="00967B5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09" w:type="dxa"/>
          </w:tcPr>
          <w:p w:rsidR="00851BD2" w:rsidRPr="00967B5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24" w:type="dxa"/>
          </w:tcPr>
          <w:p w:rsidR="00851BD2" w:rsidRPr="00967B5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752" w:type="dxa"/>
          </w:tcPr>
          <w:p w:rsidR="00851BD2" w:rsidRPr="00967B5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51BD2" w:rsidTr="00473453">
        <w:tc>
          <w:tcPr>
            <w:tcW w:w="915" w:type="dxa"/>
          </w:tcPr>
          <w:p w:rsidR="00851BD2" w:rsidRPr="00BE630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572" w:type="dxa"/>
          </w:tcPr>
          <w:p w:rsidR="00851BD2" w:rsidRPr="00967B5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624" w:type="dxa"/>
          </w:tcPr>
          <w:p w:rsidR="00851BD2" w:rsidRPr="00967B5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09" w:type="dxa"/>
          </w:tcPr>
          <w:p w:rsidR="00851BD2" w:rsidRPr="00967B5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24" w:type="dxa"/>
          </w:tcPr>
          <w:p w:rsidR="00851BD2" w:rsidRPr="00967B5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752" w:type="dxa"/>
          </w:tcPr>
          <w:p w:rsidR="00851BD2" w:rsidRPr="00967B5D" w:rsidRDefault="00851BD2" w:rsidP="0047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851BD2" w:rsidRDefault="00851BD2" w:rsidP="00851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BD2" w:rsidRDefault="00851BD2" w:rsidP="00851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2203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2038">
        <w:rPr>
          <w:rFonts w:ascii="Times New Roman" w:hAnsi="Times New Roman" w:cs="Times New Roman"/>
          <w:sz w:val="28"/>
          <w:szCs w:val="28"/>
        </w:rPr>
        <w:t>учащихся, родителей и педагогов разработаны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 по профилактике буллинга, кибербуллинга.  Проводятся консультации и разбираются все </w:t>
      </w:r>
      <w:r>
        <w:rPr>
          <w:rFonts w:ascii="Times New Roman" w:hAnsi="Times New Roman" w:cs="Times New Roman"/>
          <w:sz w:val="28"/>
          <w:szCs w:val="28"/>
        </w:rPr>
        <w:lastRenderedPageBreak/>
        <w:t>конфликтные ситуации. В феврале на общешкольном родительском собрании  рассматривался вопрос о профилактике буллинга среди несовершеннолетних.</w:t>
      </w:r>
    </w:p>
    <w:p w:rsidR="00851BD2" w:rsidRDefault="004B7750" w:rsidP="004B77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 с учащимися 8-11 классов по запросу областной прокуратуры проведено анкетирование об отношении обучающихся к проявлениям агрессии.</w:t>
      </w:r>
    </w:p>
    <w:p w:rsidR="004B7750" w:rsidRPr="00865D41" w:rsidRDefault="004B7750" w:rsidP="004B775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B7750">
        <w:rPr>
          <w:rFonts w:ascii="Times New Roman" w:hAnsi="Times New Roman" w:cs="Times New Roman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16.05.</w:t>
      </w:r>
      <w:r w:rsidRPr="00865D41">
        <w:rPr>
          <w:rFonts w:ascii="Times New Roman" w:hAnsi="Times New Roman" w:cs="Times New Roman"/>
          <w:sz w:val="28"/>
          <w:szCs w:val="28"/>
        </w:rPr>
        <w:t xml:space="preserve"> 2024 год.</w:t>
      </w:r>
    </w:p>
    <w:p w:rsidR="004B7750" w:rsidRPr="00865D41" w:rsidRDefault="004B7750" w:rsidP="004B7750">
      <w:pPr>
        <w:pStyle w:val="ae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7750">
        <w:rPr>
          <w:rFonts w:ascii="Times New Roman" w:hAnsi="Times New Roman" w:cs="Times New Roman"/>
          <w:sz w:val="28"/>
          <w:szCs w:val="28"/>
        </w:rPr>
        <w:t>Цель:</w:t>
      </w:r>
      <w:r w:rsidRPr="00865D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5D41">
        <w:rPr>
          <w:rFonts w:ascii="Times New Roman" w:hAnsi="Times New Roman" w:cs="Times New Roman"/>
          <w:sz w:val="28"/>
        </w:rPr>
        <w:t>выявление отношения обучающихся к проявлениям агрессии в обществе и в подростковой среде.</w:t>
      </w:r>
    </w:p>
    <w:p w:rsidR="004B7750" w:rsidRDefault="004B7750" w:rsidP="004B7750">
      <w:pPr>
        <w:pStyle w:val="ae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7750">
        <w:rPr>
          <w:rFonts w:ascii="Times New Roman" w:hAnsi="Times New Roman" w:cs="Times New Roman"/>
          <w:sz w:val="28"/>
          <w:szCs w:val="28"/>
          <w:lang w:val="kk-KZ"/>
        </w:rPr>
        <w:t>Участники</w:t>
      </w:r>
      <w:r w:rsidRPr="004B7750">
        <w:rPr>
          <w:rFonts w:ascii="Times New Roman" w:hAnsi="Times New Roman" w:cs="Times New Roman"/>
          <w:sz w:val="28"/>
          <w:szCs w:val="28"/>
        </w:rPr>
        <w:t>:</w:t>
      </w:r>
      <w:r w:rsidRPr="00865D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82</w:t>
      </w:r>
      <w:r w:rsidRPr="00865D41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 </w:t>
      </w:r>
      <w:r w:rsidRPr="00865D41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865D41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26</w:t>
      </w:r>
      <w:r>
        <w:rPr>
          <w:rFonts w:ascii="Times New Roman" w:hAnsi="Times New Roman" w:cs="Times New Roman"/>
          <w:sz w:val="28"/>
          <w:szCs w:val="28"/>
        </w:rPr>
        <w:t>чел.-8 класс, 26</w:t>
      </w:r>
      <w:r w:rsidRPr="00865D41">
        <w:rPr>
          <w:rFonts w:ascii="Times New Roman" w:hAnsi="Times New Roman" w:cs="Times New Roman"/>
          <w:sz w:val="28"/>
          <w:szCs w:val="28"/>
        </w:rPr>
        <w:t xml:space="preserve"> чел. - 9 класс,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865D41">
        <w:rPr>
          <w:rFonts w:ascii="Times New Roman" w:hAnsi="Times New Roman" w:cs="Times New Roman"/>
          <w:sz w:val="28"/>
          <w:szCs w:val="28"/>
        </w:rPr>
        <w:t xml:space="preserve">чел. – 10 класс,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65D41">
        <w:rPr>
          <w:rFonts w:ascii="Times New Roman" w:hAnsi="Times New Roman" w:cs="Times New Roman"/>
          <w:sz w:val="28"/>
          <w:szCs w:val="28"/>
        </w:rPr>
        <w:t xml:space="preserve"> чел. –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D41">
        <w:rPr>
          <w:rFonts w:ascii="Times New Roman" w:hAnsi="Times New Roman" w:cs="Times New Roman"/>
          <w:sz w:val="28"/>
          <w:szCs w:val="28"/>
        </w:rPr>
        <w:t>класс</w:t>
      </w:r>
      <w:r w:rsidRPr="00865D41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865D41">
        <w:rPr>
          <w:rFonts w:ascii="Times New Roman" w:hAnsi="Times New Roman" w:cs="Times New Roman"/>
          <w:sz w:val="28"/>
          <w:szCs w:val="28"/>
        </w:rPr>
        <w:t>.</w:t>
      </w:r>
      <w:r w:rsidRPr="00865D41">
        <w:rPr>
          <w:rFonts w:ascii="Times New Roman" w:hAnsi="Times New Roman" w:cs="Times New Roman"/>
          <w:sz w:val="28"/>
          <w:szCs w:val="28"/>
          <w:lang w:val="kk-KZ"/>
        </w:rPr>
        <w:t xml:space="preserve"> Из них </w:t>
      </w:r>
      <w:r>
        <w:rPr>
          <w:rFonts w:ascii="Times New Roman" w:hAnsi="Times New Roman" w:cs="Times New Roman"/>
          <w:sz w:val="28"/>
          <w:szCs w:val="28"/>
          <w:lang w:val="kk-KZ"/>
        </w:rPr>
        <w:t>53,7</w:t>
      </w:r>
      <w:r w:rsidRPr="00865D41">
        <w:rPr>
          <w:rFonts w:ascii="Times New Roman" w:hAnsi="Times New Roman" w:cs="Times New Roman"/>
          <w:sz w:val="28"/>
          <w:szCs w:val="28"/>
          <w:lang w:val="kk-KZ"/>
        </w:rPr>
        <w:t xml:space="preserve"> % девочек, </w:t>
      </w:r>
      <w:r>
        <w:rPr>
          <w:rFonts w:ascii="Times New Roman" w:hAnsi="Times New Roman" w:cs="Times New Roman"/>
          <w:sz w:val="28"/>
          <w:szCs w:val="28"/>
          <w:lang w:val="kk-KZ"/>
        </w:rPr>
        <w:t>46,3</w:t>
      </w:r>
      <w:r w:rsidRPr="00865D41">
        <w:rPr>
          <w:rFonts w:ascii="Times New Roman" w:hAnsi="Times New Roman" w:cs="Times New Roman"/>
          <w:sz w:val="28"/>
          <w:szCs w:val="28"/>
          <w:lang w:val="kk-KZ"/>
        </w:rPr>
        <w:t xml:space="preserve"> % мальчиков.</w:t>
      </w:r>
    </w:p>
    <w:p w:rsidR="004B7750" w:rsidRDefault="004B7750" w:rsidP="004B7750">
      <w:pPr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  <w:r w:rsidRPr="001C06BF">
        <w:rPr>
          <w:rFonts w:ascii="Times New Roman" w:hAnsi="Times New Roman" w:cs="Times New Roman"/>
          <w:sz w:val="28"/>
        </w:rPr>
        <w:t xml:space="preserve">В результате </w:t>
      </w:r>
      <w:r>
        <w:rPr>
          <w:rFonts w:ascii="Times New Roman" w:hAnsi="Times New Roman" w:cs="Times New Roman"/>
          <w:sz w:val="28"/>
        </w:rPr>
        <w:t>опросника</w:t>
      </w:r>
      <w:r w:rsidRPr="001C06BF">
        <w:rPr>
          <w:rFonts w:ascii="Times New Roman" w:hAnsi="Times New Roman" w:cs="Times New Roman"/>
          <w:sz w:val="28"/>
        </w:rPr>
        <w:t xml:space="preserve"> направленного на </w:t>
      </w:r>
      <w:r>
        <w:rPr>
          <w:rFonts w:ascii="Times New Roman" w:hAnsi="Times New Roman" w:cs="Times New Roman"/>
          <w:sz w:val="28"/>
        </w:rPr>
        <w:t>выявление отношения обучающихся к проявлениям агрессии в обществе и в подростковой среде</w:t>
      </w:r>
      <w:r w:rsidRPr="001C06BF">
        <w:rPr>
          <w:rFonts w:ascii="Times New Roman" w:hAnsi="Times New Roman" w:cs="Times New Roman"/>
          <w:sz w:val="28"/>
        </w:rPr>
        <w:t>, были получены следующие результаты:</w:t>
      </w:r>
      <w:r>
        <w:rPr>
          <w:rFonts w:ascii="Times New Roman" w:hAnsi="Times New Roman" w:cs="Times New Roman"/>
          <w:sz w:val="28"/>
        </w:rPr>
        <w:t xml:space="preserve"> 22</w:t>
      </w:r>
      <w:r w:rsidRPr="001C06BF">
        <w:rPr>
          <w:rFonts w:ascii="Times New Roman" w:hAnsi="Times New Roman" w:cs="Times New Roman"/>
          <w:sz w:val="28"/>
        </w:rPr>
        <w:t>%</w:t>
      </w:r>
      <w:r>
        <w:rPr>
          <w:rFonts w:ascii="Times New Roman" w:hAnsi="Times New Roman" w:cs="Times New Roman"/>
          <w:sz w:val="28"/>
        </w:rPr>
        <w:t xml:space="preserve"> детей</w:t>
      </w:r>
      <w:r w:rsidRPr="001C06B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довольно часто </w:t>
      </w:r>
      <w:r w:rsidRPr="005C0A03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встречались в своей жизни с проявлением агрессии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, 35,4</w:t>
      </w:r>
      <w:r>
        <w:rPr>
          <w:rFonts w:ascii="Times New Roman" w:hAnsi="Times New Roman" w:cs="Times New Roman"/>
          <w:sz w:val="28"/>
        </w:rPr>
        <w:t xml:space="preserve"> % ответили крайне редко, 35</w:t>
      </w:r>
      <w:r w:rsidR="00740DA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4 % иногда и 7,3 % никогда не встречались. На вопрос «В какой среде, по Вашему мнению, проявлений агрессии больше всего?» 45,1% детей ответили в подростковой среде, 25,6 % в интернете и других СМИ,17,1 % среди взрослых. К недопустимой агрессии 57,3 % обучающихся отнесли физическое нападение и избиение,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24,4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% - «унижение», 7,3% -«запугивание» и 11% - «словесное оскорбление». По мнению 34,1 % детей уровень агрессии в современном обществе довольно ощутимый, 17,1 % ответили опасный и 28% - « в рамках допустимой нормы», 13,4-незначительный, 6,1%-критически высокий, 1,2%-агрессии не существует. </w:t>
      </w:r>
    </w:p>
    <w:p w:rsidR="004B7750" w:rsidRDefault="004B7750" w:rsidP="004B7750">
      <w:pPr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Уровень агрессии в школе 31,7% считают критически высокий, 11% ответили ощутимый, 3,7% считают критически высокий, 2,4% -опасный, </w:t>
      </w:r>
    </w:p>
    <w:p w:rsidR="004B7750" w:rsidRPr="006E345B" w:rsidRDefault="004B7750" w:rsidP="004B7750">
      <w:pPr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31,7 % считают незначительный, 12,2 % ответили в рамках допустимой нормы и 7,3% ответили другое. На вопрос «Были ли вы, когда-либо участником ситуаций, имеющих скрытую или явную агрессию?» 45,1 % обучающихся ответили «нет», 22,4 % – «задруднились ответить», 30,5 %- ответили положительно. В роли свидетеля выступали 22 %¸ в роли агрессора 6,1 %, 12,2 % указали как пострадавший, а 59,8% ответили, что в какой подобной ситуации не участвовали. </w:t>
      </w:r>
      <w:r>
        <w:rPr>
          <w:rFonts w:ascii="Times New Roman" w:hAnsi="Times New Roman" w:cs="Times New Roman"/>
          <w:sz w:val="28"/>
          <w:szCs w:val="28"/>
        </w:rPr>
        <w:t>На вопрос «</w:t>
      </w:r>
      <w:r w:rsidRPr="00287EBA">
        <w:rPr>
          <w:rFonts w:ascii="Times New Roman" w:hAnsi="Times New Roman" w:cs="Times New Roman"/>
          <w:sz w:val="28"/>
          <w:szCs w:val="28"/>
        </w:rPr>
        <w:t>Является ли, по Вашему мнению, агрессия в подростковой среде проблемой, на котору</w:t>
      </w:r>
      <w:r>
        <w:rPr>
          <w:rFonts w:ascii="Times New Roman" w:hAnsi="Times New Roman" w:cs="Times New Roman"/>
          <w:sz w:val="28"/>
          <w:szCs w:val="28"/>
        </w:rPr>
        <w:t xml:space="preserve">ю необходимо обращать внимание?»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68,3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% - учащихся ответили «да», 15,9 % - «нет», 15,9 % -«затруднились ответить».  </w:t>
      </w:r>
      <w:r w:rsidRPr="0033589B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По мнению 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51,2 </w:t>
      </w:r>
      <w:r w:rsidRPr="0033589B">
        <w:rPr>
          <w:rFonts w:ascii="Times New Roman" w:eastAsia="Times New Roman" w:hAnsi="Times New Roman" w:cs="Times New Roman"/>
          <w:iCs/>
          <w:sz w:val="28"/>
          <w:szCs w:val="28"/>
        </w:rPr>
        <w:t xml:space="preserve">% </w:t>
      </w:r>
      <w:r w:rsidRPr="0033589B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учащихся, </w:t>
      </w:r>
      <w:r w:rsidRPr="0033589B">
        <w:rPr>
          <w:rFonts w:ascii="Times New Roman" w:hAnsi="Times New Roman" w:cs="Times New Roman"/>
          <w:sz w:val="28"/>
          <w:szCs w:val="28"/>
        </w:rPr>
        <w:t xml:space="preserve">если на подростковую агрессию не обращать внимание, то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дети</w:t>
      </w:r>
      <w:r w:rsidRPr="0033589B">
        <w:rPr>
          <w:rFonts w:ascii="Times New Roman" w:eastAsia="Times New Roman" w:hAnsi="Times New Roman" w:cs="Times New Roman"/>
          <w:iCs/>
          <w:sz w:val="28"/>
          <w:szCs w:val="28"/>
        </w:rPr>
        <w:t xml:space="preserve"> станут жестокими и агрессивными»,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26,8 % считают, что</w:t>
      </w:r>
      <w:r w:rsidRPr="0033589B">
        <w:rPr>
          <w:rFonts w:ascii="Times New Roman" w:eastAsia="Times New Roman" w:hAnsi="Times New Roman" w:cs="Times New Roman"/>
          <w:iCs/>
          <w:sz w:val="28"/>
          <w:szCs w:val="28"/>
        </w:rPr>
        <w:t xml:space="preserve"> дети начнут ч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асто болеть и станут замкнутыми, 14,6% считают, что в классе не сфрмируются дружеские отношения, 7,3% считают, что снизится качество успеваемости.</w:t>
      </w:r>
    </w:p>
    <w:p w:rsidR="004B7750" w:rsidRPr="006E345B" w:rsidRDefault="004B7750" w:rsidP="004B7750">
      <w:pPr>
        <w:pStyle w:val="ae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На вопрос «</w:t>
      </w:r>
      <w:r>
        <w:rPr>
          <w:rFonts w:ascii="Times New Roman" w:hAnsi="Times New Roman" w:cs="Times New Roman"/>
          <w:sz w:val="28"/>
          <w:szCs w:val="28"/>
        </w:rPr>
        <w:t>Кто может, по Ваш</w:t>
      </w:r>
      <w:r w:rsidRPr="0033589B">
        <w:rPr>
          <w:rFonts w:ascii="Times New Roman" w:hAnsi="Times New Roman" w:cs="Times New Roman"/>
          <w:sz w:val="28"/>
          <w:szCs w:val="28"/>
        </w:rPr>
        <w:t>ему мнению, помочь решить данную проблему</w:t>
      </w:r>
      <w:r>
        <w:rPr>
          <w:rFonts w:ascii="Times New Roman" w:hAnsi="Times New Roman" w:cs="Times New Roman"/>
          <w:sz w:val="28"/>
          <w:szCs w:val="28"/>
        </w:rPr>
        <w:t xml:space="preserve">?»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23,2% указали на педагога-психолога, 25,6% учащихся считают что друзья, 8,5 % - сотрудники полиции, 23,2 % -родители, 11% -администрация школы, 4,9-сверстники, 3,7-педагоги.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3589B">
        <w:rPr>
          <w:rFonts w:ascii="Times New Roman" w:hAnsi="Times New Roman" w:cs="Times New Roman"/>
          <w:sz w:val="28"/>
          <w:szCs w:val="28"/>
        </w:rPr>
        <w:t>На вопрос «Если Вы не были прямым свидетелем насилия или другого вида проявления агрессии, можете ли Вы распознать человека, подвергшегося этому и нуждающегося в помощи?»</w:t>
      </w:r>
      <w:r>
        <w:rPr>
          <w:rFonts w:ascii="Times New Roman" w:hAnsi="Times New Roman" w:cs="Times New Roman"/>
          <w:sz w:val="28"/>
          <w:szCs w:val="28"/>
        </w:rPr>
        <w:t>б 42,7% ответили «да», 35,4% затруднились ответить, 22 % ответили «нет». На вопрос «</w:t>
      </w:r>
      <w:r w:rsidRPr="00B27AAB">
        <w:rPr>
          <w:rFonts w:ascii="Times New Roman" w:eastAsia="Times New Roman" w:hAnsi="Times New Roman" w:cs="Times New Roman"/>
          <w:color w:val="202124"/>
          <w:sz w:val="28"/>
          <w:szCs w:val="28"/>
        </w:rPr>
        <w:t>По каким признакам можно увидеть, что подросток подвергается буллингу?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57,3% учащихся считают, что ребенок становится замкнутым,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22% ответили, что могут появляться синяки и ссадины, 15,9% считают, что неожиданно становится агрессивным, 2,4% теряет интерес к занятиям, которые раньше любил, 2,4% считают, что начинает плохо учиться.</w:t>
      </w:r>
    </w:p>
    <w:p w:rsidR="004B7750" w:rsidRDefault="004B7750" w:rsidP="004B7750">
      <w:pPr>
        <w:pStyle w:val="ae"/>
        <w:ind w:firstLine="720"/>
        <w:jc w:val="both"/>
        <w:rPr>
          <w:rFonts w:asciiTheme="majorBidi" w:eastAsia="Times New Roman" w:hAnsiTheme="majorBidi" w:cstheme="majorBidi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Обучающихся просили указать </w:t>
      </w:r>
      <w:r w:rsidRPr="00B27AAB">
        <w:rPr>
          <w:rFonts w:ascii="Times New Roman" w:eastAsia="Times New Roman" w:hAnsi="Times New Roman" w:cs="Times New Roman"/>
          <w:iCs/>
          <w:sz w:val="28"/>
          <w:szCs w:val="28"/>
        </w:rPr>
        <w:t>к</w:t>
      </w:r>
      <w:r w:rsidRPr="00B27AAB">
        <w:rPr>
          <w:rFonts w:ascii="Times New Roman" w:eastAsia="Times New Roman" w:hAnsi="Times New Roman" w:cs="Times New Roman"/>
          <w:color w:val="202124"/>
          <w:sz w:val="28"/>
          <w:szCs w:val="28"/>
        </w:rPr>
        <w:t>акими качествами, по их мнению</w:t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,</w:t>
      </w:r>
      <w:r w:rsidRPr="00B27AAB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чаще всего обладает обидчик-агрессор</w:t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iCs/>
          <w:sz w:val="28"/>
          <w:szCs w:val="28"/>
        </w:rPr>
        <w:t>39 % считают, что</w:t>
      </w:r>
      <w:r w:rsidRPr="007060FE">
        <w:rPr>
          <w:rFonts w:ascii="Roboto" w:hAnsi="Roboto"/>
          <w:b/>
          <w:bCs/>
          <w:color w:val="202124"/>
          <w:spacing w:val="3"/>
          <w:shd w:val="clear" w:color="auto" w:fill="FFFFFF"/>
        </w:rPr>
        <w:t xml:space="preserve"> </w:t>
      </w:r>
      <w:r>
        <w:rPr>
          <w:rFonts w:asciiTheme="majorBidi" w:eastAsia="Times New Roman" w:hAnsiTheme="majorBidi" w:cstheme="majorBidi"/>
          <w:iCs/>
          <w:sz w:val="28"/>
          <w:szCs w:val="28"/>
        </w:rPr>
        <w:t>чаще всего обидчик-агрессор</w:t>
      </w:r>
      <w:r w:rsidRPr="007060FE">
        <w:rPr>
          <w:rFonts w:asciiTheme="majorBidi" w:eastAsia="Times New Roman" w:hAnsiTheme="majorBidi" w:cstheme="majorBidi"/>
          <w:iCs/>
          <w:sz w:val="28"/>
          <w:szCs w:val="28"/>
        </w:rPr>
        <w:t> </w:t>
      </w:r>
      <w:r>
        <w:rPr>
          <w:rFonts w:asciiTheme="majorBidi" w:eastAsia="Times New Roman" w:hAnsiTheme="majorBidi" w:cstheme="majorBidi"/>
          <w:iCs/>
          <w:sz w:val="28"/>
          <w:szCs w:val="28"/>
        </w:rPr>
        <w:t>проявляет наглость по отношению к другим, 17,1% не сочувствует другим, 15,9% приветствует агрессию, 11% любит командовать другими, 8,5% агрессивно ьреагирует на собственный прогигрыш, 8,5% не переносит лидерства другого человека.</w:t>
      </w:r>
    </w:p>
    <w:p w:rsidR="004B7750" w:rsidRDefault="004B7750" w:rsidP="004B7750">
      <w:pPr>
        <w:pStyle w:val="ae"/>
        <w:ind w:firstLine="720"/>
        <w:jc w:val="both"/>
        <w:rPr>
          <w:rFonts w:asciiTheme="majorBidi" w:eastAsia="Times New Roman" w:hAnsiTheme="majorBidi" w:cstheme="majorBidi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На вопрос </w:t>
      </w:r>
      <w:r w:rsidRPr="00921644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Pr="00921644">
        <w:rPr>
          <w:rFonts w:ascii="Times New Roman" w:hAnsi="Times New Roman" w:cs="Times New Roman"/>
          <w:sz w:val="28"/>
          <w:szCs w:val="28"/>
        </w:rPr>
        <w:t>Что чаще всего является причиной агрессии, проявляемой подростком?</w:t>
      </w:r>
      <w:r w:rsidRPr="00921644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iCs/>
          <w:sz w:val="28"/>
          <w:szCs w:val="28"/>
        </w:rPr>
        <w:t>37,8% ответили «желание отомстить за унижение и оскорбление», 34,1% желание стать лидером, 28% имеют природную агрессию.</w:t>
      </w:r>
    </w:p>
    <w:p w:rsidR="004B7750" w:rsidRPr="00BE0E9E" w:rsidRDefault="004B7750" w:rsidP="004B7750">
      <w:pPr>
        <w:pStyle w:val="ae"/>
        <w:ind w:firstLine="720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E32B02">
        <w:rPr>
          <w:rFonts w:ascii="Times New Roman" w:hAnsi="Times New Roman" w:cs="Times New Roman"/>
          <w:sz w:val="28"/>
          <w:szCs w:val="28"/>
        </w:rPr>
        <w:t>В ходе опроса обучающихся просили указать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32B02">
        <w:rPr>
          <w:rFonts w:ascii="Times New Roman" w:hAnsi="Times New Roman" w:cs="Times New Roman"/>
          <w:sz w:val="28"/>
          <w:szCs w:val="28"/>
        </w:rPr>
        <w:t xml:space="preserve"> какая помощь подростку, подвергающемуся агрессии со стороны сверстн</w:t>
      </w:r>
      <w:r>
        <w:rPr>
          <w:rFonts w:ascii="Times New Roman" w:hAnsi="Times New Roman" w:cs="Times New Roman"/>
          <w:sz w:val="28"/>
          <w:szCs w:val="28"/>
        </w:rPr>
        <w:t xml:space="preserve">иков, будет наиболее эффективна.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50 </w:t>
      </w:r>
      <w:r w:rsidRPr="00EF35EF">
        <w:rPr>
          <w:rFonts w:ascii="Times New Roman" w:hAnsi="Times New Roman" w:cs="Times New Roman"/>
          <w:sz w:val="28"/>
          <w:shd w:val="clear" w:color="auto" w:fill="FFFFFF"/>
        </w:rPr>
        <w:t>% учащихся считают «</w:t>
      </w:r>
      <w:r>
        <w:rPr>
          <w:rFonts w:ascii="Times New Roman" w:hAnsi="Times New Roman" w:cs="Times New Roman"/>
          <w:sz w:val="28"/>
          <w:shd w:val="clear" w:color="auto" w:fill="FFFFFF"/>
        </w:rPr>
        <w:t>р</w:t>
      </w:r>
      <w:r w:rsidRPr="00EF35EF">
        <w:rPr>
          <w:rFonts w:ascii="Times New Roman" w:hAnsi="Times New Roman" w:cs="Times New Roman"/>
          <w:sz w:val="28"/>
          <w:shd w:val="clear" w:color="auto" w:fill="FFFFFF"/>
        </w:rPr>
        <w:t xml:space="preserve">азговор с детьми для выяснении ситуации»,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19,5 </w:t>
      </w:r>
      <w:r w:rsidRPr="00EF35EF">
        <w:rPr>
          <w:rFonts w:ascii="Times New Roman" w:hAnsi="Times New Roman" w:cs="Times New Roman"/>
          <w:sz w:val="28"/>
          <w:shd w:val="clear" w:color="auto" w:fill="FFFFFF"/>
        </w:rPr>
        <w:t>% - «</w:t>
      </w:r>
      <w:r>
        <w:rPr>
          <w:rFonts w:ascii="Times New Roman" w:hAnsi="Times New Roman" w:cs="Times New Roman"/>
          <w:sz w:val="28"/>
          <w:shd w:val="clear" w:color="auto" w:fill="FFFFFF"/>
        </w:rPr>
        <w:t>в</w:t>
      </w:r>
      <w:r w:rsidRPr="00EF35EF">
        <w:rPr>
          <w:rFonts w:ascii="Times New Roman" w:hAnsi="Times New Roman" w:cs="Times New Roman"/>
          <w:sz w:val="28"/>
          <w:shd w:val="clear" w:color="auto" w:fill="FFFFFF"/>
        </w:rPr>
        <w:t>оспитание детей на ценностях и уважении» наиболее эффективной помощью подростку, подвергающемуся агрессии со стороны сверстников</w:t>
      </w:r>
      <w:r w:rsidRPr="00EF35EF">
        <w:rPr>
          <w:rFonts w:ascii="Times New Roman" w:hAnsi="Times New Roman" w:cs="Times New Roman"/>
          <w:b/>
          <w:bCs/>
          <w:sz w:val="28"/>
          <w:shd w:val="clear" w:color="auto" w:fill="FFFFFF"/>
        </w:rPr>
        <w:t>,</w:t>
      </w:r>
      <w:r w:rsidRPr="00EF35EF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11 </w:t>
      </w:r>
      <w:r w:rsidRPr="00EF35EF">
        <w:rPr>
          <w:rFonts w:ascii="Times New Roman" w:hAnsi="Times New Roman" w:cs="Times New Roman"/>
          <w:sz w:val="28"/>
          <w:shd w:val="clear" w:color="auto" w:fill="FFFFFF"/>
        </w:rPr>
        <w:t xml:space="preserve">% «заявление в полицию», </w:t>
      </w:r>
      <w:r>
        <w:rPr>
          <w:rFonts w:ascii="Times New Roman" w:hAnsi="Times New Roman" w:cs="Times New Roman"/>
          <w:sz w:val="28"/>
          <w:shd w:val="clear" w:color="auto" w:fill="FFFFFF"/>
        </w:rPr>
        <w:t>11% разборка родителей пострадавшего с агрессором с использованием физической силы или силы слова, 3,7% жалобы в управление образования, 3,7% жалобы в министерство просвещения, 3,7</w:t>
      </w:r>
      <w:r w:rsidRPr="00EF35EF">
        <w:rPr>
          <w:rFonts w:ascii="Times New Roman" w:hAnsi="Times New Roman" w:cs="Times New Roman"/>
          <w:sz w:val="28"/>
          <w:shd w:val="clear" w:color="auto" w:fill="FFFFFF"/>
        </w:rPr>
        <w:t>% - «информирование родителей и администрацию школы».</w:t>
      </w:r>
      <w:r w:rsidRPr="00E311AC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</w:p>
    <w:p w:rsidR="004B7750" w:rsidRDefault="004B7750" w:rsidP="004B7750">
      <w:pPr>
        <w:pStyle w:val="ae"/>
        <w:ind w:firstLine="720"/>
        <w:jc w:val="both"/>
        <w:rPr>
          <w:rFonts w:asciiTheme="majorBidi" w:hAnsiTheme="majorBidi" w:cstheme="majorBidi"/>
          <w:color w:val="202124"/>
          <w:spacing w:val="3"/>
          <w:sz w:val="28"/>
          <w:szCs w:val="28"/>
          <w:shd w:val="clear" w:color="auto" w:fill="FFFFFF"/>
        </w:rPr>
      </w:pPr>
      <w:r w:rsidRPr="00581AF4">
        <w:rPr>
          <w:rFonts w:ascii="Times New Roman" w:hAnsi="Times New Roman" w:cs="Times New Roman"/>
          <w:sz w:val="28"/>
          <w:szCs w:val="28"/>
        </w:rPr>
        <w:t>На вопрос «Что может сделать подросток, чтобы оказать помощь, подвергающемуся травли однокласснику?»</w:t>
      </w:r>
      <w:r>
        <w:rPr>
          <w:rFonts w:asciiTheme="majorBidi" w:hAnsiTheme="majorBidi" w:cstheme="majorBidi"/>
          <w:color w:val="202124"/>
          <w:spacing w:val="3"/>
          <w:sz w:val="28"/>
          <w:szCs w:val="28"/>
          <w:shd w:val="clear" w:color="auto" w:fill="FFFFFF"/>
        </w:rPr>
        <w:t xml:space="preserve">  28%  обучающихся считают, что нужно сообщить классному руководителю, 22% - обратиться к педагогу-психологу, 17,1% - обратиться к родителям за советом или помощью, 12,2% - сообщить администрации школы, 20,7% не поддерживать травлю.</w:t>
      </w:r>
    </w:p>
    <w:p w:rsidR="004B7750" w:rsidRDefault="004B7750" w:rsidP="004B7750">
      <w:pPr>
        <w:pStyle w:val="a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AF4">
        <w:rPr>
          <w:rFonts w:ascii="Times New Roman" w:hAnsi="Times New Roman" w:cs="Times New Roman"/>
          <w:sz w:val="28"/>
          <w:szCs w:val="28"/>
        </w:rPr>
        <w:t>На вопрос «Что может сделать педагог, чтобы оказать помощь  ребенку, подвергающемуся травли?»</w:t>
      </w:r>
      <w:r>
        <w:rPr>
          <w:rFonts w:asciiTheme="majorBidi" w:hAnsiTheme="majorBidi" w:cstheme="majorBidi"/>
          <w:color w:val="202124"/>
          <w:spacing w:val="3"/>
          <w:sz w:val="28"/>
          <w:szCs w:val="28"/>
          <w:shd w:val="clear" w:color="auto" w:fill="FFFFFF"/>
        </w:rPr>
        <w:t xml:space="preserve"> 25,6%  считают, что педагогу лучше переговорить с родителями индивидуально, 32,9% - переговорить с учениками индивидуально, 12% считают, что нужно сообщить родителям на родительском собрании, 12% провести беседу с классом, 2,4%  дать возможность пострадавшему ученику показать себя с хорошей стороны, 14% другое. </w:t>
      </w:r>
      <w:r w:rsidRPr="00BA6C0A">
        <w:rPr>
          <w:rFonts w:ascii="Times New Roman" w:hAnsi="Times New Roman" w:cs="Times New Roman"/>
          <w:sz w:val="28"/>
          <w:szCs w:val="28"/>
        </w:rPr>
        <w:t>На вопрос «Что может сделать родитель, чтобы помочь своему ребенку, подвергающемуся буллингу?»</w:t>
      </w:r>
      <w:r>
        <w:rPr>
          <w:rFonts w:ascii="Times New Roman" w:hAnsi="Times New Roman" w:cs="Times New Roman"/>
          <w:sz w:val="28"/>
          <w:szCs w:val="28"/>
        </w:rPr>
        <w:t xml:space="preserve"> 54,8%  учащихся считают, что необходимо поговорить с ребятами и выяснить причину и поговоритьь с родителями агрессора, 6,1% дать совет ребёнку обратиться к психологу, 4,9% считают, что необхоодимо помочь своему ребёнку, 4,9% -обратиться в полицию, 2,4% -отправить ребёнка на тренировку по боксу, 2,4%-закаливать характер ребёнка, 2,4%-перейти в другую школу, 2,4% -не напоминать об этом, 18% ответили, что не знают, 1,2% -подключить к проблеме классногог руководителя и социального педагога.</w:t>
      </w:r>
    </w:p>
    <w:p w:rsidR="004B7750" w:rsidRDefault="004B7750" w:rsidP="004B77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 учащиеся 8-11 классов в ситуации буллинга или других проявлений агрессии по отношению к себе или сверстникам, знают к кому нужно обратиться за помощью.  В результате анкетирования выявлено, что в школе присутсвует проявление агрессивных действий.</w:t>
      </w:r>
    </w:p>
    <w:p w:rsidR="0014037F" w:rsidRDefault="0014037F" w:rsidP="00140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Систематически проводится работа по профилактике буллинга и кибербуллинга. С Учащимися 1-4 классов регулярно проводятся беседы о профилактике буллинга, разбираются тщательно все конфликтные ситуации. Одной из вредных привычек среди младших школьников является обзывание. В течение всего учебного года проводились </w:t>
      </w:r>
      <w:r>
        <w:rPr>
          <w:rFonts w:ascii="Times New Roman" w:hAnsi="Times New Roman" w:cs="Times New Roman"/>
          <w:sz w:val="28"/>
          <w:szCs w:val="28"/>
        </w:rPr>
        <w:lastRenderedPageBreak/>
        <w:t>беседы с детьми с привлечением инспектора ОДН Байманова Н.С. и участкового инспектора Жанибекова Б.М.</w:t>
      </w:r>
    </w:p>
    <w:p w:rsidR="0014037F" w:rsidRDefault="0014037F" w:rsidP="00140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учащимися 4-5 классов проведено анкетирование «Подвергался ли ты насилию». С учащимися 5-9 классов проводилось анкетирование о буллинге. С учащимися 5-9 классов проведено анкетирование «Жестокое обращение». Со всеми учащимися, имеющими конфликт с кем-либо из одноклассников, проводилась определённая работа (беседы, консультации, разбор проблемы и т.д.) В 6-7 классах проведено занятие «Буллинг и кибербуллинг», на котором учащиеся просматривали видеоролики, обсуждали и проигрывали различные ситуации, связанные с травлей со стороны сверстников, учились находить конструктивный выход из любой ситуации. На общешкольных родительских собраниях выступала по теме буллинга и кибербуллинга среди учащихся.</w:t>
      </w:r>
    </w:p>
    <w:p w:rsidR="009101C3" w:rsidRPr="004465E7" w:rsidRDefault="009101C3" w:rsidP="003A18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4A47" w:rsidRDefault="008E45AF" w:rsidP="008E4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Адаптациия</w:t>
      </w:r>
      <w:r w:rsidRPr="005E53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учащихся 10-ых классов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825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B4222" w:rsidRDefault="001B4222" w:rsidP="001B422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20FD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ноябре проводилось исследование с целью наблюдения за адаптацией учащихся 10-ых классов. В 10А классе 11 учащихся, в 10Б клссе</w:t>
      </w:r>
      <w:r w:rsidRPr="006B7C40">
        <w:rPr>
          <w:rFonts w:ascii="Times New Roman" w:hAnsi="Times New Roman" w:cs="Times New Roman"/>
          <w:sz w:val="28"/>
          <w:szCs w:val="28"/>
        </w:rPr>
        <w:t xml:space="preserve"> 10 </w:t>
      </w:r>
      <w:r>
        <w:rPr>
          <w:rFonts w:ascii="Times New Roman" w:hAnsi="Times New Roman" w:cs="Times New Roman"/>
          <w:sz w:val="28"/>
          <w:szCs w:val="28"/>
        </w:rPr>
        <w:t>учащихся.</w:t>
      </w:r>
    </w:p>
    <w:p w:rsidR="001B4222" w:rsidRDefault="001B4222" w:rsidP="001B422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течение месяца с учащимися проводились следующие методики:</w:t>
      </w:r>
    </w:p>
    <w:p w:rsidR="001B4222" w:rsidRDefault="001B4222" w:rsidP="001B422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Определение мотивов учения.</w:t>
      </w:r>
    </w:p>
    <w:p w:rsidR="001B4222" w:rsidRDefault="001B4222" w:rsidP="001B422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Исследование тревожности Кондаш.</w:t>
      </w:r>
    </w:p>
    <w:p w:rsidR="001B4222" w:rsidRDefault="001B4222" w:rsidP="001B422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Социометрическое исследование.</w:t>
      </w:r>
    </w:p>
    <w:p w:rsidR="001B4222" w:rsidRDefault="001B4222" w:rsidP="001B422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Наблюдение.</w:t>
      </w:r>
    </w:p>
    <w:p w:rsidR="001B4222" w:rsidRDefault="001B4222" w:rsidP="001B422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исследования мотивов учения в 10А классе, высокий уровень мотивации имеют 18% учащихся (2уч.), средний уровень мотивации составил 64% (7уч.), низкий уровень мотивации имеют 18% учащихся (2уч.).</w:t>
      </w:r>
    </w:p>
    <w:p w:rsidR="001B4222" w:rsidRDefault="001B4222" w:rsidP="001B422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исследования тревоности по методике Кондаш выявлены следующие результаты:</w:t>
      </w:r>
    </w:p>
    <w:p w:rsidR="001B4222" w:rsidRDefault="001B4222" w:rsidP="001B422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-очень высокая школьная тревожность у 9% учащихся (1уч.);</w:t>
      </w:r>
    </w:p>
    <w:p w:rsidR="001B4222" w:rsidRDefault="001B4222" w:rsidP="001B422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несколько повышенная шкоьная тревожность у 9% учащихся (1уч.);</w:t>
      </w:r>
    </w:p>
    <w:p w:rsidR="001B4222" w:rsidRDefault="001B4222" w:rsidP="001B422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-нормальная школьная тревожность у 55% учащихся (6уч.);</w:t>
      </w:r>
    </w:p>
    <w:p w:rsidR="001B4222" w:rsidRDefault="001B4222" w:rsidP="001B422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-чрезмерное спокойствие имеют 27% учащихся (3уч.).</w:t>
      </w:r>
    </w:p>
    <w:p w:rsidR="001B4222" w:rsidRDefault="001B4222" w:rsidP="001B422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1B4222" w:rsidRDefault="001B4222" w:rsidP="001B422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-высокая самооценочная тревожность у 9% учащихся (1уч.);</w:t>
      </w:r>
    </w:p>
    <w:p w:rsidR="001B4222" w:rsidRDefault="001B4222" w:rsidP="001B422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-нормальная самооценочная тревожность у 45% учащихся (5уч.);</w:t>
      </w:r>
    </w:p>
    <w:p w:rsidR="001B4222" w:rsidRDefault="001B4222" w:rsidP="001B422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-чрезмерное спокойствие имеют 45% учащихся (5уч.).</w:t>
      </w:r>
    </w:p>
    <w:p w:rsidR="001B4222" w:rsidRDefault="001B4222" w:rsidP="001B422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1B4222" w:rsidRDefault="001B4222" w:rsidP="001B422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-высокая межличностная тревожность у 9% учащихся (1уч.);</w:t>
      </w:r>
    </w:p>
    <w:p w:rsidR="001B4222" w:rsidRDefault="001B4222" w:rsidP="001B422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-нормальная  межличностная тревожность у 73% учащихся (8уч.);</w:t>
      </w:r>
    </w:p>
    <w:p w:rsidR="001B4222" w:rsidRDefault="001B4222" w:rsidP="001B422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-чрезмерное спокойствие у 18% учащихся (2уч.).</w:t>
      </w:r>
    </w:p>
    <w:p w:rsidR="001B4222" w:rsidRDefault="001B4222" w:rsidP="001B422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1B4222" w:rsidRDefault="001B4222" w:rsidP="001B422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-очень высокая общая тревожность у 9% учащихся (1уч.);</w:t>
      </w:r>
    </w:p>
    <w:p w:rsidR="001B4222" w:rsidRDefault="001B4222" w:rsidP="001B422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-нормальная общая тревожность у 45% учащихся (1уч.);</w:t>
      </w:r>
    </w:p>
    <w:p w:rsidR="001B4222" w:rsidRDefault="001B4222" w:rsidP="001B422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-чрезмерная спокойствие имеют 45% учащихся (5уч.)</w:t>
      </w:r>
    </w:p>
    <w:p w:rsidR="001B4222" w:rsidRDefault="001B4222" w:rsidP="001B422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1B4222" w:rsidRDefault="001B4222" w:rsidP="001B422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социометрического исследования в калассе 5 лидеров (Лобковская А., Малгаздарова А., Панкрашова А., Рыспеков Х., Сарсенбаев Д.). </w:t>
      </w:r>
      <w:r>
        <w:rPr>
          <w:rFonts w:ascii="Times New Roman" w:hAnsi="Times New Roman" w:cs="Times New Roman"/>
          <w:sz w:val="28"/>
          <w:szCs w:val="28"/>
        </w:rPr>
        <w:lastRenderedPageBreak/>
        <w:t>Нейтральный статус имеют 2 учащихся (Чагочкина А., Щипнова А.). Отверженные 3 учащихся (Гамзина Ю., Кнауб М., Манзюк В., Павлова М.)</w:t>
      </w:r>
    </w:p>
    <w:p w:rsidR="001B4222" w:rsidRDefault="001B4222" w:rsidP="001B422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1B4222" w:rsidRDefault="001B4222" w:rsidP="001B422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10Б классе  по результатам исследования мотивов учения, высокий уровень мотивации у 10% (1уч.),  средний уровень мотивации имеют 70% учащихся (7уч.), низкий уровень мотивации у 20% учащихся (2уч.).</w:t>
      </w:r>
    </w:p>
    <w:p w:rsidR="001B4222" w:rsidRDefault="001B4222" w:rsidP="001B422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1B4222" w:rsidRDefault="001B4222" w:rsidP="001B422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исследования тревожности по методике Кондаш выявлены следующие результаты:</w:t>
      </w:r>
    </w:p>
    <w:p w:rsidR="001B4222" w:rsidRDefault="001B4222" w:rsidP="001B422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-очень высокая школьная тревожность у 10 % учащихся (1уч.);</w:t>
      </w:r>
    </w:p>
    <w:p w:rsidR="001B4222" w:rsidRDefault="001B4222" w:rsidP="001B422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несколько повышенная шкоьная тревожность у 10 % учащихся (1уч.);</w:t>
      </w:r>
    </w:p>
    <w:p w:rsidR="001B4222" w:rsidRDefault="001B4222" w:rsidP="001B422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-нормальная школьная тревожность у 70% учащихся (7уч.);</w:t>
      </w:r>
    </w:p>
    <w:p w:rsidR="001B4222" w:rsidRDefault="001B4222" w:rsidP="001B422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-чрезмерное спокойствие имеют 10% учащихся (1уч.).</w:t>
      </w:r>
    </w:p>
    <w:p w:rsidR="001B4222" w:rsidRDefault="001B4222" w:rsidP="001B422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1B4222" w:rsidRDefault="001B4222" w:rsidP="001B422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-нормальная самооценочная тревожность у 60% учащихся (6уч.);</w:t>
      </w:r>
    </w:p>
    <w:p w:rsidR="001B4222" w:rsidRDefault="001B4222" w:rsidP="001B422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-чрезмерное спокойствие имеют 40% учащихся (4уч.).</w:t>
      </w:r>
    </w:p>
    <w:p w:rsidR="001B4222" w:rsidRDefault="001B4222" w:rsidP="001B4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222" w:rsidRDefault="001B4222" w:rsidP="001B422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-высокая межличностная тревожность у 10% учащихся (1уч.);</w:t>
      </w:r>
    </w:p>
    <w:p w:rsidR="001B4222" w:rsidRDefault="001B4222" w:rsidP="001B422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-несколько повышенная межличностная тревожность у 10% (1уч.)</w:t>
      </w:r>
    </w:p>
    <w:p w:rsidR="001B4222" w:rsidRDefault="001B4222" w:rsidP="001B422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-нормальная  межличностная тревожность у 60% учащихся (6уч.);</w:t>
      </w:r>
    </w:p>
    <w:p w:rsidR="001B4222" w:rsidRDefault="001B4222" w:rsidP="001B422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-чрезмерное спокойствие у 20% учащихся (2уч.).</w:t>
      </w:r>
    </w:p>
    <w:p w:rsidR="001B4222" w:rsidRDefault="001B4222" w:rsidP="001B422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1B4222" w:rsidRDefault="001B4222" w:rsidP="001B422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-несколько повышенная общая тревожность у 10 % учащихся (1уч.);</w:t>
      </w:r>
    </w:p>
    <w:p w:rsidR="001B4222" w:rsidRDefault="001B4222" w:rsidP="001B422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-нормальная общая тревожность у 30 % учащихся (3уч.);</w:t>
      </w:r>
    </w:p>
    <w:p w:rsidR="001B4222" w:rsidRDefault="001B4222" w:rsidP="003A4C8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-чрезмерное спокойствие имеют 60% учащихся (6уч.)</w:t>
      </w:r>
    </w:p>
    <w:p w:rsidR="001B4222" w:rsidRDefault="001B4222" w:rsidP="003A4C8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социометрического иссле6дования выявлено 3 лидера (Баймуханова Н., Бак</w:t>
      </w:r>
      <w:r>
        <w:rPr>
          <w:rFonts w:ascii="Times New Roman" w:hAnsi="Times New Roman" w:cs="Times New Roman"/>
          <w:sz w:val="28"/>
          <w:szCs w:val="28"/>
          <w:lang w:val="kk-KZ"/>
        </w:rPr>
        <w:t>ібай Р</w:t>
      </w:r>
      <w:r>
        <w:rPr>
          <w:rFonts w:ascii="Times New Roman" w:hAnsi="Times New Roman" w:cs="Times New Roman"/>
          <w:sz w:val="28"/>
          <w:szCs w:val="28"/>
        </w:rPr>
        <w:t>.,  Карибаева А.). Нейтральный статус имеют 1 ученик (Абуова Г.).  Статус отверженный имеют 3 учащихся (Тупицын В., Кудайбергенова С., Земляных И.). Статус изолированный имеет Ситчихина А.</w:t>
      </w:r>
    </w:p>
    <w:p w:rsidR="001B4222" w:rsidRDefault="001B4222" w:rsidP="001B4222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10А классе посетила урок казахского языка, в 10Б классе урок русской литературы. На уроках царит доброжелательная атмосфера. Все учащиеся активно работают. В 10А классе трое учащихся  прибыли из школы –гимназии им. Б.Баяна, но эти ученики чувствуют себя в коллективе хорошо. Процесс адаптации проходит удовлетворительно.</w:t>
      </w:r>
    </w:p>
    <w:p w:rsidR="001B4222" w:rsidRDefault="001B4222" w:rsidP="001B4222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E62F7" w:rsidRPr="004465E7" w:rsidRDefault="004E62F7" w:rsidP="005A73F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A79D1" w:rsidRDefault="00CA79D1" w:rsidP="005641E6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65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</w:t>
      </w:r>
      <w:r w:rsidR="005641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 с особыми образовательными потребностями</w:t>
      </w:r>
      <w:r w:rsidR="00BE6C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E14FF" w:rsidRPr="005641E6" w:rsidRDefault="00EE14FF" w:rsidP="005641E6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C38B3" w:rsidRPr="00071B8E" w:rsidRDefault="000C38B3" w:rsidP="00F60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B8E">
        <w:rPr>
          <w:rFonts w:ascii="Times New Roman" w:hAnsi="Times New Roman" w:cs="Times New Roman"/>
          <w:sz w:val="28"/>
          <w:szCs w:val="28"/>
        </w:rPr>
        <w:t>Основная цель образовательного учреждения, вступившего на путь развития и социальной адаптации учащихся с особыми образовательными потребностями и их сверстников, позволяющих учитывать особые образовательные потребности детей посредством индивидуализации образовательного процесса.</w:t>
      </w:r>
    </w:p>
    <w:p w:rsidR="000C38B3" w:rsidRPr="00071B8E" w:rsidRDefault="000C38B3" w:rsidP="00F60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B8E">
        <w:rPr>
          <w:rFonts w:ascii="Times New Roman" w:hAnsi="Times New Roman" w:cs="Times New Roman"/>
          <w:sz w:val="28"/>
          <w:szCs w:val="28"/>
        </w:rPr>
        <w:tab/>
        <w:t>В д</w:t>
      </w:r>
      <w:r>
        <w:rPr>
          <w:rFonts w:ascii="Times New Roman" w:hAnsi="Times New Roman" w:cs="Times New Roman"/>
          <w:sz w:val="28"/>
          <w:szCs w:val="28"/>
        </w:rPr>
        <w:t>анное время в школе обучаются 1</w:t>
      </w:r>
      <w:r w:rsidR="00EE14FF">
        <w:rPr>
          <w:rFonts w:ascii="Times New Roman" w:hAnsi="Times New Roman" w:cs="Times New Roman"/>
          <w:sz w:val="28"/>
          <w:szCs w:val="28"/>
        </w:rPr>
        <w:t>0</w:t>
      </w:r>
      <w:r w:rsidRPr="00071B8E">
        <w:rPr>
          <w:rFonts w:ascii="Times New Roman" w:hAnsi="Times New Roman" w:cs="Times New Roman"/>
          <w:sz w:val="28"/>
          <w:szCs w:val="28"/>
        </w:rPr>
        <w:t xml:space="preserve"> учащихся с ООП.</w:t>
      </w:r>
    </w:p>
    <w:p w:rsidR="000C38B3" w:rsidRDefault="005641E6" w:rsidP="00F60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Четверо</w:t>
      </w:r>
      <w:r w:rsidR="000C38B3" w:rsidRPr="00071B8E">
        <w:rPr>
          <w:rFonts w:ascii="Times New Roman" w:hAnsi="Times New Roman" w:cs="Times New Roman"/>
          <w:sz w:val="28"/>
          <w:szCs w:val="28"/>
        </w:rPr>
        <w:t xml:space="preserve"> детей инвалидов до</w:t>
      </w:r>
      <w:r w:rsidR="00EE14FF">
        <w:rPr>
          <w:rFonts w:ascii="Times New Roman" w:hAnsi="Times New Roman" w:cs="Times New Roman"/>
          <w:sz w:val="28"/>
          <w:szCs w:val="28"/>
        </w:rPr>
        <w:t xml:space="preserve"> 16 лет: Денисенко Т. учащаяся 2</w:t>
      </w:r>
      <w:r w:rsidR="000C38B3" w:rsidRPr="00071B8E">
        <w:rPr>
          <w:rFonts w:ascii="Times New Roman" w:hAnsi="Times New Roman" w:cs="Times New Roman"/>
          <w:sz w:val="28"/>
          <w:szCs w:val="28"/>
        </w:rPr>
        <w:t xml:space="preserve"> класса, обучается по общеобразовательной программе</w:t>
      </w:r>
      <w:r w:rsidR="00A33514">
        <w:rPr>
          <w:rFonts w:ascii="Times New Roman" w:hAnsi="Times New Roman" w:cs="Times New Roman"/>
          <w:sz w:val="28"/>
          <w:szCs w:val="28"/>
        </w:rPr>
        <w:t xml:space="preserve"> на домашнем обучении</w:t>
      </w:r>
      <w:r w:rsidR="000C38B3" w:rsidRPr="00071B8E">
        <w:rPr>
          <w:rFonts w:ascii="Times New Roman" w:hAnsi="Times New Roman" w:cs="Times New Roman"/>
          <w:sz w:val="28"/>
          <w:szCs w:val="28"/>
        </w:rPr>
        <w:t>, Мо</w:t>
      </w:r>
      <w:r w:rsidR="00EE14FF">
        <w:rPr>
          <w:rFonts w:ascii="Times New Roman" w:hAnsi="Times New Roman" w:cs="Times New Roman"/>
          <w:sz w:val="28"/>
          <w:szCs w:val="28"/>
        </w:rPr>
        <w:t>розова А., ученица 6</w:t>
      </w:r>
      <w:r w:rsidR="000C38B3" w:rsidRPr="00071B8E">
        <w:rPr>
          <w:rFonts w:ascii="Times New Roman" w:hAnsi="Times New Roman" w:cs="Times New Roman"/>
          <w:sz w:val="28"/>
          <w:szCs w:val="28"/>
        </w:rPr>
        <w:t>А класс</w:t>
      </w:r>
      <w:r w:rsidR="00A33514">
        <w:rPr>
          <w:rFonts w:ascii="Times New Roman" w:hAnsi="Times New Roman" w:cs="Times New Roman"/>
          <w:sz w:val="28"/>
          <w:szCs w:val="28"/>
        </w:rPr>
        <w:t xml:space="preserve">а, обучается по адаптированной общеобразовательной  программе с учётом </w:t>
      </w:r>
      <w:r w:rsidR="00A33514">
        <w:rPr>
          <w:rFonts w:ascii="Times New Roman" w:hAnsi="Times New Roman" w:cs="Times New Roman"/>
          <w:sz w:val="28"/>
          <w:szCs w:val="28"/>
        </w:rPr>
        <w:lastRenderedPageBreak/>
        <w:t>выраженного нарушения зрения</w:t>
      </w:r>
      <w:r w:rsidR="000C38B3" w:rsidRPr="00071B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Жумабаева А., ученица 5Б класа обучается по общеобразовательной программе. </w:t>
      </w:r>
      <w:r w:rsidR="000C38B3" w:rsidRPr="00071B8E">
        <w:rPr>
          <w:rFonts w:ascii="Times New Roman" w:hAnsi="Times New Roman" w:cs="Times New Roman"/>
          <w:sz w:val="28"/>
          <w:szCs w:val="28"/>
        </w:rPr>
        <w:t xml:space="preserve">Малгаздар А., ученица 8Б класса, обучается по общеобразовательной программе. </w:t>
      </w:r>
    </w:p>
    <w:p w:rsidR="00A33514" w:rsidRDefault="00A33514" w:rsidP="00F60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с ООП:</w:t>
      </w:r>
    </w:p>
    <w:p w:rsidR="00A33514" w:rsidRPr="00A33514" w:rsidRDefault="00A33514" w:rsidP="00F60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 предшкольного класса Са</w:t>
      </w:r>
      <w:r>
        <w:rPr>
          <w:rFonts w:ascii="Times New Roman" w:hAnsi="Times New Roman" w:cs="Times New Roman"/>
          <w:sz w:val="28"/>
          <w:szCs w:val="28"/>
          <w:lang w:val="kk-KZ"/>
        </w:rPr>
        <w:t>ғит С. обучается по адаптированной типовой учебной программе</w:t>
      </w:r>
      <w:r>
        <w:rPr>
          <w:rFonts w:ascii="Times New Roman" w:hAnsi="Times New Roman" w:cs="Times New Roman"/>
          <w:sz w:val="28"/>
          <w:szCs w:val="28"/>
        </w:rPr>
        <w:t>. Ученик 1 «Б» класса Коцуренко Н. обучается по адаптированной  общеобразовательной учебной программе.</w:t>
      </w:r>
    </w:p>
    <w:p w:rsidR="000C38B3" w:rsidRPr="00071B8E" w:rsidRDefault="000C38B3" w:rsidP="00F60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B8E">
        <w:rPr>
          <w:rFonts w:ascii="Times New Roman" w:hAnsi="Times New Roman" w:cs="Times New Roman"/>
          <w:sz w:val="28"/>
          <w:szCs w:val="28"/>
        </w:rPr>
        <w:t>Учащ</w:t>
      </w:r>
      <w:r w:rsidR="00BE6C01">
        <w:rPr>
          <w:rFonts w:ascii="Times New Roman" w:hAnsi="Times New Roman" w:cs="Times New Roman"/>
          <w:sz w:val="28"/>
          <w:szCs w:val="28"/>
        </w:rPr>
        <w:t>ийся 3</w:t>
      </w:r>
      <w:r w:rsidR="005641E6">
        <w:rPr>
          <w:rFonts w:ascii="Times New Roman" w:hAnsi="Times New Roman" w:cs="Times New Roman"/>
          <w:sz w:val="28"/>
          <w:szCs w:val="28"/>
        </w:rPr>
        <w:t xml:space="preserve"> класса Кулаков Д. обучал</w:t>
      </w:r>
      <w:r w:rsidR="00BE6C01">
        <w:rPr>
          <w:rFonts w:ascii="Times New Roman" w:hAnsi="Times New Roman" w:cs="Times New Roman"/>
          <w:sz w:val="28"/>
          <w:szCs w:val="28"/>
        </w:rPr>
        <w:t>ся по индживидуальной учебной программе.</w:t>
      </w:r>
      <w:r w:rsidR="005641E6">
        <w:rPr>
          <w:rFonts w:ascii="Times New Roman" w:hAnsi="Times New Roman" w:cs="Times New Roman"/>
          <w:sz w:val="28"/>
          <w:szCs w:val="28"/>
        </w:rPr>
        <w:t xml:space="preserve"> </w:t>
      </w:r>
      <w:r w:rsidR="00BE6C01">
        <w:rPr>
          <w:rFonts w:ascii="Times New Roman" w:hAnsi="Times New Roman" w:cs="Times New Roman"/>
          <w:sz w:val="28"/>
          <w:szCs w:val="28"/>
        </w:rPr>
        <w:t>Ученик 5 «</w:t>
      </w:r>
      <w:r w:rsidRPr="00071B8E">
        <w:rPr>
          <w:rFonts w:ascii="Times New Roman" w:hAnsi="Times New Roman" w:cs="Times New Roman"/>
          <w:sz w:val="28"/>
          <w:szCs w:val="28"/>
        </w:rPr>
        <w:t>А</w:t>
      </w:r>
      <w:r w:rsidR="00BE6C01">
        <w:rPr>
          <w:rFonts w:ascii="Times New Roman" w:hAnsi="Times New Roman" w:cs="Times New Roman"/>
          <w:sz w:val="28"/>
          <w:szCs w:val="28"/>
        </w:rPr>
        <w:t>»</w:t>
      </w:r>
      <w:r w:rsidRPr="00071B8E">
        <w:rPr>
          <w:rFonts w:ascii="Times New Roman" w:hAnsi="Times New Roman" w:cs="Times New Roman"/>
          <w:sz w:val="28"/>
          <w:szCs w:val="28"/>
        </w:rPr>
        <w:t xml:space="preserve"> класса Павлов Р. обучается по </w:t>
      </w:r>
      <w:r w:rsidR="00BE6C01">
        <w:rPr>
          <w:rFonts w:ascii="Times New Roman" w:hAnsi="Times New Roman" w:cs="Times New Roman"/>
          <w:sz w:val="28"/>
          <w:szCs w:val="28"/>
        </w:rPr>
        <w:t xml:space="preserve">индивидуальной учебной </w:t>
      </w:r>
      <w:r w:rsidRPr="00071B8E">
        <w:rPr>
          <w:rFonts w:ascii="Times New Roman" w:hAnsi="Times New Roman" w:cs="Times New Roman"/>
          <w:sz w:val="28"/>
          <w:szCs w:val="28"/>
        </w:rPr>
        <w:t>программе для детей</w:t>
      </w:r>
      <w:r w:rsidR="00BE6C01">
        <w:rPr>
          <w:rFonts w:ascii="Times New Roman" w:hAnsi="Times New Roman" w:cs="Times New Roman"/>
          <w:sz w:val="28"/>
          <w:szCs w:val="28"/>
        </w:rPr>
        <w:t xml:space="preserve"> с нарушением интеллекта</w:t>
      </w:r>
      <w:r w:rsidRPr="00071B8E">
        <w:rPr>
          <w:rFonts w:ascii="Times New Roman" w:hAnsi="Times New Roman" w:cs="Times New Roman"/>
          <w:sz w:val="28"/>
          <w:szCs w:val="28"/>
        </w:rPr>
        <w:t>.</w:t>
      </w:r>
    </w:p>
    <w:p w:rsidR="000C38B3" w:rsidRDefault="000C38B3" w:rsidP="00F60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B8E">
        <w:rPr>
          <w:rFonts w:ascii="Times New Roman" w:hAnsi="Times New Roman" w:cs="Times New Roman"/>
          <w:sz w:val="28"/>
          <w:szCs w:val="28"/>
        </w:rPr>
        <w:t>Учащиеся</w:t>
      </w:r>
      <w:r w:rsidR="00BE6C01">
        <w:rPr>
          <w:rFonts w:ascii="Times New Roman" w:hAnsi="Times New Roman" w:cs="Times New Roman"/>
          <w:sz w:val="28"/>
          <w:szCs w:val="28"/>
        </w:rPr>
        <w:t>, обучающиеся по адаптированной  общеобразовательной учебной программе: Шкурин О. (6 «</w:t>
      </w:r>
      <w:r w:rsidRPr="00071B8E">
        <w:rPr>
          <w:rFonts w:ascii="Times New Roman" w:hAnsi="Times New Roman" w:cs="Times New Roman"/>
          <w:sz w:val="28"/>
          <w:szCs w:val="28"/>
        </w:rPr>
        <w:t>Б</w:t>
      </w:r>
      <w:r w:rsidR="00BE6C01">
        <w:rPr>
          <w:rFonts w:ascii="Times New Roman" w:hAnsi="Times New Roman" w:cs="Times New Roman"/>
          <w:sz w:val="28"/>
          <w:szCs w:val="28"/>
        </w:rPr>
        <w:t>» кл.), Морозова А. (6 «</w:t>
      </w:r>
      <w:r w:rsidRPr="00071B8E">
        <w:rPr>
          <w:rFonts w:ascii="Times New Roman" w:hAnsi="Times New Roman" w:cs="Times New Roman"/>
          <w:sz w:val="28"/>
          <w:szCs w:val="28"/>
        </w:rPr>
        <w:t>А</w:t>
      </w:r>
      <w:r w:rsidR="00BE6C01">
        <w:rPr>
          <w:rFonts w:ascii="Times New Roman" w:hAnsi="Times New Roman" w:cs="Times New Roman"/>
          <w:sz w:val="28"/>
          <w:szCs w:val="28"/>
        </w:rPr>
        <w:t>» кл.), Козлов Д. (7 «</w:t>
      </w:r>
      <w:r w:rsidRPr="00071B8E">
        <w:rPr>
          <w:rFonts w:ascii="Times New Roman" w:hAnsi="Times New Roman" w:cs="Times New Roman"/>
          <w:sz w:val="28"/>
          <w:szCs w:val="28"/>
        </w:rPr>
        <w:t>Б</w:t>
      </w:r>
      <w:r w:rsidR="00BE6C01">
        <w:rPr>
          <w:rFonts w:ascii="Times New Roman" w:hAnsi="Times New Roman" w:cs="Times New Roman"/>
          <w:sz w:val="28"/>
          <w:szCs w:val="28"/>
        </w:rPr>
        <w:t>» кл.), Золотарёв Н. (7 «</w:t>
      </w:r>
      <w:r w:rsidRPr="00071B8E">
        <w:rPr>
          <w:rFonts w:ascii="Times New Roman" w:hAnsi="Times New Roman" w:cs="Times New Roman"/>
          <w:sz w:val="28"/>
          <w:szCs w:val="28"/>
        </w:rPr>
        <w:t>А</w:t>
      </w:r>
      <w:r w:rsidR="00BE6C01">
        <w:rPr>
          <w:rFonts w:ascii="Times New Roman" w:hAnsi="Times New Roman" w:cs="Times New Roman"/>
          <w:sz w:val="28"/>
          <w:szCs w:val="28"/>
        </w:rPr>
        <w:t>» кл.), Лобанов Д. (7 «</w:t>
      </w:r>
      <w:r w:rsidRPr="00071B8E">
        <w:rPr>
          <w:rFonts w:ascii="Times New Roman" w:hAnsi="Times New Roman" w:cs="Times New Roman"/>
          <w:sz w:val="28"/>
          <w:szCs w:val="28"/>
        </w:rPr>
        <w:t>Б</w:t>
      </w:r>
      <w:r w:rsidR="00BE6C01">
        <w:rPr>
          <w:rFonts w:ascii="Times New Roman" w:hAnsi="Times New Roman" w:cs="Times New Roman"/>
          <w:sz w:val="28"/>
          <w:szCs w:val="28"/>
        </w:rPr>
        <w:t>» кл.),  Юрченко К. (9 «</w:t>
      </w:r>
      <w:r w:rsidRPr="00071B8E">
        <w:rPr>
          <w:rFonts w:ascii="Times New Roman" w:hAnsi="Times New Roman" w:cs="Times New Roman"/>
          <w:sz w:val="28"/>
          <w:szCs w:val="28"/>
        </w:rPr>
        <w:t>Б</w:t>
      </w:r>
      <w:r w:rsidR="00BE6C01">
        <w:rPr>
          <w:rFonts w:ascii="Times New Roman" w:hAnsi="Times New Roman" w:cs="Times New Roman"/>
          <w:sz w:val="28"/>
          <w:szCs w:val="28"/>
        </w:rPr>
        <w:t>» кл.), Коцуренко Н. (1</w:t>
      </w:r>
      <w:r w:rsidRPr="00071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E6C0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E6C01">
        <w:rPr>
          <w:rFonts w:ascii="Times New Roman" w:hAnsi="Times New Roman" w:cs="Times New Roman"/>
          <w:sz w:val="28"/>
          <w:szCs w:val="28"/>
        </w:rPr>
        <w:t>кл.</w:t>
      </w:r>
      <w:r w:rsidRPr="00071B8E">
        <w:rPr>
          <w:rFonts w:ascii="Times New Roman" w:hAnsi="Times New Roman" w:cs="Times New Roman"/>
          <w:sz w:val="28"/>
          <w:szCs w:val="28"/>
        </w:rPr>
        <w:t>).</w:t>
      </w:r>
    </w:p>
    <w:p w:rsidR="00BE6C01" w:rsidRDefault="000C38B3" w:rsidP="00F60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B8E">
        <w:rPr>
          <w:rFonts w:ascii="Times New Roman" w:hAnsi="Times New Roman" w:cs="Times New Roman"/>
          <w:sz w:val="28"/>
          <w:szCs w:val="28"/>
        </w:rPr>
        <w:t>Педагог</w:t>
      </w:r>
      <w:r w:rsidR="005641E6">
        <w:rPr>
          <w:rFonts w:ascii="Times New Roman" w:hAnsi="Times New Roman" w:cs="Times New Roman"/>
          <w:sz w:val="28"/>
          <w:szCs w:val="28"/>
        </w:rPr>
        <w:t>-психолог Лысенко О.Ж.  проводила</w:t>
      </w:r>
      <w:r w:rsidRPr="00071B8E">
        <w:rPr>
          <w:rFonts w:ascii="Times New Roman" w:hAnsi="Times New Roman" w:cs="Times New Roman"/>
          <w:sz w:val="28"/>
          <w:szCs w:val="28"/>
        </w:rPr>
        <w:t xml:space="preserve"> индивидуальные кор</w:t>
      </w:r>
      <w:r w:rsidR="00BE6C01">
        <w:rPr>
          <w:rFonts w:ascii="Times New Roman" w:hAnsi="Times New Roman" w:cs="Times New Roman"/>
          <w:sz w:val="28"/>
          <w:szCs w:val="28"/>
        </w:rPr>
        <w:t xml:space="preserve">рекционные занятия с Коцуренко Н. </w:t>
      </w:r>
      <w:r w:rsidRPr="00071B8E">
        <w:rPr>
          <w:rFonts w:ascii="Times New Roman" w:hAnsi="Times New Roman" w:cs="Times New Roman"/>
          <w:sz w:val="28"/>
          <w:szCs w:val="28"/>
        </w:rPr>
        <w:t>и Павлов</w:t>
      </w:r>
      <w:r w:rsidR="005641E6">
        <w:rPr>
          <w:rFonts w:ascii="Times New Roman" w:hAnsi="Times New Roman" w:cs="Times New Roman"/>
          <w:sz w:val="28"/>
          <w:szCs w:val="28"/>
        </w:rPr>
        <w:t>ым Р. С</w:t>
      </w:r>
      <w:r w:rsidR="00BE6C01">
        <w:rPr>
          <w:rFonts w:ascii="Times New Roman" w:hAnsi="Times New Roman" w:cs="Times New Roman"/>
          <w:sz w:val="28"/>
          <w:szCs w:val="28"/>
        </w:rPr>
        <w:t xml:space="preserve"> остальными учащимися с ООП</w:t>
      </w:r>
      <w:r w:rsidR="005641E6">
        <w:rPr>
          <w:rFonts w:ascii="Times New Roman" w:hAnsi="Times New Roman" w:cs="Times New Roman"/>
          <w:sz w:val="28"/>
          <w:szCs w:val="28"/>
        </w:rPr>
        <w:t xml:space="preserve"> проводила</w:t>
      </w:r>
      <w:r w:rsidRPr="00071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B8E">
        <w:rPr>
          <w:rFonts w:ascii="Times New Roman" w:hAnsi="Times New Roman" w:cs="Times New Roman"/>
          <w:sz w:val="28"/>
          <w:szCs w:val="28"/>
        </w:rPr>
        <w:t xml:space="preserve">работу согласно плану. </w:t>
      </w:r>
    </w:p>
    <w:p w:rsidR="000C38B3" w:rsidRDefault="000B66B9" w:rsidP="00F60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 1</w:t>
      </w:r>
      <w:r w:rsidR="000C38B3" w:rsidRPr="00071B8E">
        <w:rPr>
          <w:rFonts w:ascii="Times New Roman" w:hAnsi="Times New Roman" w:cs="Times New Roman"/>
          <w:sz w:val="28"/>
          <w:szCs w:val="28"/>
        </w:rPr>
        <w:t xml:space="preserve"> класса </w:t>
      </w:r>
      <w:bookmarkStart w:id="0" w:name="_GoBack"/>
      <w:bookmarkEnd w:id="0"/>
      <w:r w:rsidR="000C38B3" w:rsidRPr="00071B8E">
        <w:rPr>
          <w:rFonts w:ascii="Times New Roman" w:hAnsi="Times New Roman" w:cs="Times New Roman"/>
          <w:sz w:val="28"/>
          <w:szCs w:val="28"/>
        </w:rPr>
        <w:t xml:space="preserve">Коцуренко Н. сопровождает педагог-ассистент согласно заключению ОПМПК. </w:t>
      </w:r>
    </w:p>
    <w:p w:rsidR="0014665D" w:rsidRPr="004465E7" w:rsidRDefault="0014665D" w:rsidP="005A73F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D0EF7" w:rsidRPr="004465E7" w:rsidRDefault="00185705" w:rsidP="005A73FC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65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Профилактиче</w:t>
      </w:r>
      <w:r w:rsidR="008D0EF7" w:rsidRPr="004465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ская работа</w:t>
      </w:r>
      <w:r w:rsidR="009C7D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C7B98" w:rsidRPr="004465E7" w:rsidRDefault="00AC7B98" w:rsidP="00C05E8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92DA2" w:rsidRPr="00C623BE" w:rsidRDefault="00185705" w:rsidP="006734C1">
      <w:pPr>
        <w:spacing w:after="0" w:line="360" w:lineRule="auto"/>
        <w:ind w:left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учебного года проводилась профилактическая работа. Развивающие адаптационные занятия в 1,5,10 классах. Занятия по психологической  подготовке к ЕНТ и ито</w:t>
      </w:r>
      <w:r w:rsidR="00013F56"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>говой аттестации в 9,11 классах.</w:t>
      </w:r>
      <w:r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Занятия «Что такое стресс, тр</w:t>
      </w:r>
      <w:r w:rsidR="009E6DF0"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>евога, навыки саморегуляции»</w:t>
      </w:r>
      <w:r w:rsidR="00360303">
        <w:rPr>
          <w:rFonts w:ascii="Times New Roman" w:hAnsi="Times New Roman" w:cs="Times New Roman"/>
          <w:color w:val="000000" w:themeColor="text1"/>
          <w:sz w:val="28"/>
          <w:szCs w:val="28"/>
        </w:rPr>
        <w:t>, «Внимание и внимательность»</w:t>
      </w:r>
      <w:r w:rsidR="009E6DF0"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1528C7"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9,11 классах. </w:t>
      </w:r>
    </w:p>
    <w:p w:rsidR="00934574" w:rsidRPr="004465E7" w:rsidRDefault="00E96BE0" w:rsidP="006734C1">
      <w:pPr>
        <w:spacing w:after="0" w:line="360" w:lineRule="auto"/>
        <w:ind w:left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 учащимися 1</w:t>
      </w:r>
      <w:r w:rsidR="00934574"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>-ых к</w:t>
      </w:r>
      <w:r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лассов проведены коррекционно-развивающие  занятия </w:t>
      </w:r>
      <w:r w:rsidR="00934574"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развитию памяти</w:t>
      </w:r>
      <w:r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>, мотивации,</w:t>
      </w:r>
      <w:r w:rsidR="00934574"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внимания</w:t>
      </w:r>
      <w:r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>, коммуникабельности</w:t>
      </w:r>
      <w:r w:rsidR="00934574"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34574" w:rsidRDefault="00E907A6" w:rsidP="006734C1">
      <w:pPr>
        <w:spacing w:after="0" w:line="360" w:lineRule="auto"/>
        <w:ind w:left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учащимися 7</w:t>
      </w:r>
      <w:r w:rsidR="000F1549" w:rsidRPr="00446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-11 классов проведены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тренинги по формированию жизнестойкости.</w:t>
      </w:r>
    </w:p>
    <w:p w:rsidR="00360303" w:rsidRDefault="00360303" w:rsidP="00973800">
      <w:pPr>
        <w:spacing w:after="0" w:line="360" w:lineRule="auto"/>
        <w:ind w:left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учебного года проводились классные часы с учащимися:</w:t>
      </w:r>
    </w:p>
    <w:tbl>
      <w:tblPr>
        <w:tblStyle w:val="a6"/>
        <w:tblW w:w="0" w:type="auto"/>
        <w:tblInd w:w="705" w:type="dxa"/>
        <w:tblLook w:val="04A0" w:firstRow="1" w:lastRow="0" w:firstColumn="1" w:lastColumn="0" w:noHBand="0" w:noVBand="1"/>
      </w:tblPr>
      <w:tblGrid>
        <w:gridCol w:w="537"/>
        <w:gridCol w:w="6521"/>
        <w:gridCol w:w="1276"/>
        <w:gridCol w:w="1949"/>
      </w:tblGrid>
      <w:tr w:rsidR="0013191C" w:rsidTr="0013191C">
        <w:tc>
          <w:tcPr>
            <w:tcW w:w="537" w:type="dxa"/>
          </w:tcPr>
          <w:p w:rsidR="0013191C" w:rsidRPr="00973800" w:rsidRDefault="0013191C" w:rsidP="001319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13191C" w:rsidRPr="00973800" w:rsidRDefault="0013191C" w:rsidP="00131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13191C" w:rsidRPr="00973800" w:rsidRDefault="0013191C" w:rsidP="001319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Класс </w:t>
            </w:r>
          </w:p>
        </w:tc>
        <w:tc>
          <w:tcPr>
            <w:tcW w:w="1949" w:type="dxa"/>
          </w:tcPr>
          <w:p w:rsidR="0013191C" w:rsidRPr="00973800" w:rsidRDefault="0013191C" w:rsidP="001319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  <w:p w:rsidR="0013191C" w:rsidRPr="00973800" w:rsidRDefault="0013191C" w:rsidP="001319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3191C" w:rsidTr="0013191C">
        <w:tc>
          <w:tcPr>
            <w:tcW w:w="537" w:type="dxa"/>
          </w:tcPr>
          <w:p w:rsidR="0013191C" w:rsidRPr="00973800" w:rsidRDefault="0013191C" w:rsidP="003603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13191C" w:rsidRPr="00973800" w:rsidRDefault="0013191C" w:rsidP="0013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Кл. час «Интернет-зависимость и игровая зависимость. Как себя конролировать»</w:t>
            </w:r>
          </w:p>
        </w:tc>
        <w:tc>
          <w:tcPr>
            <w:tcW w:w="1276" w:type="dxa"/>
          </w:tcPr>
          <w:p w:rsidR="0013191C" w:rsidRPr="00973800" w:rsidRDefault="0013191C" w:rsidP="00131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949" w:type="dxa"/>
          </w:tcPr>
          <w:p w:rsidR="0013191C" w:rsidRPr="00973800" w:rsidRDefault="0013191C" w:rsidP="0013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3191C" w:rsidRPr="00973800" w:rsidRDefault="0013191C" w:rsidP="0013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13191C" w:rsidTr="0013191C">
        <w:tc>
          <w:tcPr>
            <w:tcW w:w="537" w:type="dxa"/>
          </w:tcPr>
          <w:p w:rsidR="0013191C" w:rsidRPr="00973800" w:rsidRDefault="0013191C" w:rsidP="003603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13191C" w:rsidRPr="00973800" w:rsidRDefault="0013191C" w:rsidP="0013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Кл час. Тренинг по формированию жизнестойкости</w:t>
            </w:r>
          </w:p>
        </w:tc>
        <w:tc>
          <w:tcPr>
            <w:tcW w:w="1276" w:type="dxa"/>
          </w:tcPr>
          <w:p w:rsidR="0013191C" w:rsidRPr="00973800" w:rsidRDefault="0013191C" w:rsidP="00131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949" w:type="dxa"/>
          </w:tcPr>
          <w:p w:rsidR="0013191C" w:rsidRPr="00973800" w:rsidRDefault="0013191C" w:rsidP="0013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3191C" w:rsidRPr="00973800" w:rsidRDefault="0013191C" w:rsidP="0013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13191C" w:rsidTr="0013191C">
        <w:tc>
          <w:tcPr>
            <w:tcW w:w="537" w:type="dxa"/>
          </w:tcPr>
          <w:p w:rsidR="0013191C" w:rsidRPr="00973800" w:rsidRDefault="0013191C" w:rsidP="003603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13191C" w:rsidRPr="00973800" w:rsidRDefault="0013191C" w:rsidP="0013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Кл. час Коррекционно-развивающее знятие</w:t>
            </w:r>
          </w:p>
        </w:tc>
        <w:tc>
          <w:tcPr>
            <w:tcW w:w="1276" w:type="dxa"/>
          </w:tcPr>
          <w:p w:rsidR="0013191C" w:rsidRPr="00973800" w:rsidRDefault="0013191C" w:rsidP="00131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13191C" w:rsidRPr="00973800" w:rsidRDefault="0013191C" w:rsidP="0013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3191C" w:rsidRPr="00973800" w:rsidRDefault="0013191C" w:rsidP="0013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13191C" w:rsidTr="0013191C">
        <w:tc>
          <w:tcPr>
            <w:tcW w:w="537" w:type="dxa"/>
          </w:tcPr>
          <w:p w:rsidR="0013191C" w:rsidRPr="00973800" w:rsidRDefault="0013191C" w:rsidP="003603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13191C" w:rsidRPr="00973800" w:rsidRDefault="0013191C" w:rsidP="0013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Кл. час Тренинг по развитию коммуникативных навыков «Дружные ребята»</w:t>
            </w:r>
          </w:p>
        </w:tc>
        <w:tc>
          <w:tcPr>
            <w:tcW w:w="1276" w:type="dxa"/>
          </w:tcPr>
          <w:p w:rsidR="0013191C" w:rsidRPr="00973800" w:rsidRDefault="0013191C" w:rsidP="00131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49" w:type="dxa"/>
          </w:tcPr>
          <w:p w:rsidR="0013191C" w:rsidRPr="00973800" w:rsidRDefault="0013191C" w:rsidP="0013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3191C" w:rsidRPr="00973800" w:rsidRDefault="0013191C" w:rsidP="0013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A031CD" w:rsidTr="0013191C">
        <w:tc>
          <w:tcPr>
            <w:tcW w:w="537" w:type="dxa"/>
          </w:tcPr>
          <w:p w:rsidR="00A031CD" w:rsidRPr="00973800" w:rsidRDefault="00A031CD" w:rsidP="003603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A031CD" w:rsidRPr="00973800" w:rsidRDefault="00A031CD" w:rsidP="005F4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Кл. час «Эмоциональный стресс. Регуляция эмоциональных состояний»</w:t>
            </w:r>
          </w:p>
        </w:tc>
        <w:tc>
          <w:tcPr>
            <w:tcW w:w="1276" w:type="dxa"/>
          </w:tcPr>
          <w:p w:rsidR="00A031CD" w:rsidRPr="00973800" w:rsidRDefault="00A031CD" w:rsidP="005F4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 xml:space="preserve">    9-11</w:t>
            </w:r>
          </w:p>
        </w:tc>
        <w:tc>
          <w:tcPr>
            <w:tcW w:w="1949" w:type="dxa"/>
          </w:tcPr>
          <w:p w:rsidR="00A031CD" w:rsidRPr="00973800" w:rsidRDefault="00A031CD" w:rsidP="005F4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031CD" w:rsidRPr="00973800" w:rsidRDefault="00A031CD" w:rsidP="005F4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A031CD" w:rsidTr="0013191C">
        <w:tc>
          <w:tcPr>
            <w:tcW w:w="537" w:type="dxa"/>
          </w:tcPr>
          <w:p w:rsidR="00A031CD" w:rsidRPr="00973800" w:rsidRDefault="00A031CD" w:rsidP="003603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A031CD" w:rsidRPr="00973800" w:rsidRDefault="00A031CD" w:rsidP="005F4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 xml:space="preserve">Кл. час «Стресс и тревожность». </w:t>
            </w:r>
          </w:p>
        </w:tc>
        <w:tc>
          <w:tcPr>
            <w:tcW w:w="1276" w:type="dxa"/>
          </w:tcPr>
          <w:p w:rsidR="00A031CD" w:rsidRPr="00973800" w:rsidRDefault="00A031CD" w:rsidP="005F4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 xml:space="preserve">     5-8</w:t>
            </w:r>
          </w:p>
        </w:tc>
        <w:tc>
          <w:tcPr>
            <w:tcW w:w="1949" w:type="dxa"/>
          </w:tcPr>
          <w:p w:rsidR="00A031CD" w:rsidRPr="00973800" w:rsidRDefault="00A031CD" w:rsidP="005F4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A031CD" w:rsidRPr="00973800" w:rsidRDefault="00A031CD" w:rsidP="005F4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</w:tr>
      <w:tr w:rsidR="00A031CD" w:rsidTr="0013191C">
        <w:tc>
          <w:tcPr>
            <w:tcW w:w="537" w:type="dxa"/>
          </w:tcPr>
          <w:p w:rsidR="00A031CD" w:rsidRPr="00973800" w:rsidRDefault="00A031CD" w:rsidP="003603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6521" w:type="dxa"/>
          </w:tcPr>
          <w:p w:rsidR="00A031CD" w:rsidRPr="00973800" w:rsidRDefault="00A031CD" w:rsidP="005F4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Кл. час Коррекционное занятие по развитию познавательной сферы</w:t>
            </w:r>
          </w:p>
        </w:tc>
        <w:tc>
          <w:tcPr>
            <w:tcW w:w="1276" w:type="dxa"/>
          </w:tcPr>
          <w:p w:rsidR="00A031CD" w:rsidRPr="00973800" w:rsidRDefault="00A031CD" w:rsidP="005F4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 xml:space="preserve">     1-4</w:t>
            </w:r>
          </w:p>
        </w:tc>
        <w:tc>
          <w:tcPr>
            <w:tcW w:w="1949" w:type="dxa"/>
          </w:tcPr>
          <w:p w:rsidR="00A031CD" w:rsidRPr="00973800" w:rsidRDefault="00A031CD" w:rsidP="005F4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A031CD" w:rsidRPr="00973800" w:rsidRDefault="00A031CD" w:rsidP="005F4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3F4D9A" w:rsidTr="0013191C">
        <w:tc>
          <w:tcPr>
            <w:tcW w:w="537" w:type="dxa"/>
          </w:tcPr>
          <w:p w:rsidR="003F4D9A" w:rsidRPr="00973800" w:rsidRDefault="003F4D9A" w:rsidP="003603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3F4D9A" w:rsidRPr="00973800" w:rsidRDefault="003F4D9A" w:rsidP="005F4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Кл. час Анкетирование и занятие «Буллинг и кибербуллинг»</w:t>
            </w:r>
          </w:p>
        </w:tc>
        <w:tc>
          <w:tcPr>
            <w:tcW w:w="1276" w:type="dxa"/>
          </w:tcPr>
          <w:p w:rsidR="003F4D9A" w:rsidRPr="00973800" w:rsidRDefault="003F4D9A" w:rsidP="005F4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 xml:space="preserve">   5-9 кл.</w:t>
            </w:r>
          </w:p>
        </w:tc>
        <w:tc>
          <w:tcPr>
            <w:tcW w:w="1949" w:type="dxa"/>
          </w:tcPr>
          <w:p w:rsidR="003F4D9A" w:rsidRPr="00973800" w:rsidRDefault="003F4D9A" w:rsidP="005F4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F4D9A" w:rsidRPr="00973800" w:rsidRDefault="003F4D9A" w:rsidP="005F4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2-3 неделя</w:t>
            </w:r>
          </w:p>
        </w:tc>
      </w:tr>
      <w:tr w:rsidR="00973800" w:rsidTr="0013191C">
        <w:tc>
          <w:tcPr>
            <w:tcW w:w="537" w:type="dxa"/>
          </w:tcPr>
          <w:p w:rsidR="00973800" w:rsidRPr="00973800" w:rsidRDefault="00973800" w:rsidP="003603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973800" w:rsidRPr="00973800" w:rsidRDefault="00973800" w:rsidP="005F4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Кл. час Коррекционо-развивающее занятие по развитию познавательных способностей</w:t>
            </w:r>
          </w:p>
        </w:tc>
        <w:tc>
          <w:tcPr>
            <w:tcW w:w="1276" w:type="dxa"/>
          </w:tcPr>
          <w:p w:rsidR="00973800" w:rsidRPr="00973800" w:rsidRDefault="00973800" w:rsidP="005F4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 xml:space="preserve">   1-4 кл.</w:t>
            </w:r>
          </w:p>
        </w:tc>
        <w:tc>
          <w:tcPr>
            <w:tcW w:w="1949" w:type="dxa"/>
          </w:tcPr>
          <w:p w:rsidR="00973800" w:rsidRPr="00973800" w:rsidRDefault="00973800" w:rsidP="005F4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973800" w:rsidRPr="00973800" w:rsidRDefault="00973800" w:rsidP="005F4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973800" w:rsidTr="0013191C">
        <w:tc>
          <w:tcPr>
            <w:tcW w:w="537" w:type="dxa"/>
          </w:tcPr>
          <w:p w:rsidR="00973800" w:rsidRPr="00973800" w:rsidRDefault="00973800" w:rsidP="003603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973800" w:rsidRPr="00973800" w:rsidRDefault="00973800" w:rsidP="005F4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Кл. час «Внимание и внимательность»</w:t>
            </w:r>
          </w:p>
        </w:tc>
        <w:tc>
          <w:tcPr>
            <w:tcW w:w="1276" w:type="dxa"/>
          </w:tcPr>
          <w:p w:rsidR="00973800" w:rsidRPr="00973800" w:rsidRDefault="00973800" w:rsidP="005F4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 xml:space="preserve">  10-11кл.</w:t>
            </w:r>
          </w:p>
        </w:tc>
        <w:tc>
          <w:tcPr>
            <w:tcW w:w="1949" w:type="dxa"/>
          </w:tcPr>
          <w:p w:rsidR="00973800" w:rsidRPr="00973800" w:rsidRDefault="00973800" w:rsidP="005F4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973800" w:rsidRPr="00973800" w:rsidRDefault="00973800" w:rsidP="005F4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973800" w:rsidTr="0013191C">
        <w:tc>
          <w:tcPr>
            <w:tcW w:w="537" w:type="dxa"/>
          </w:tcPr>
          <w:p w:rsidR="00973800" w:rsidRPr="00973800" w:rsidRDefault="00973800" w:rsidP="003603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973800" w:rsidRPr="00973800" w:rsidRDefault="00973800" w:rsidP="003603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Кл. час. Развивающие занятия с целью отработки с учащимися навыков психологической подготовки к экзаменам, повышение их уверенности в себе, в своих силах </w:t>
            </w: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38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 сдаче экзаменов.</w:t>
            </w:r>
          </w:p>
        </w:tc>
        <w:tc>
          <w:tcPr>
            <w:tcW w:w="1276" w:type="dxa"/>
          </w:tcPr>
          <w:p w:rsidR="00973800" w:rsidRPr="00973800" w:rsidRDefault="00973800" w:rsidP="005F4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 xml:space="preserve">   9,11 кл.</w:t>
            </w:r>
          </w:p>
        </w:tc>
        <w:tc>
          <w:tcPr>
            <w:tcW w:w="1949" w:type="dxa"/>
          </w:tcPr>
          <w:p w:rsidR="00973800" w:rsidRPr="00973800" w:rsidRDefault="00973800" w:rsidP="005F4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73800" w:rsidRPr="00973800" w:rsidRDefault="00973800" w:rsidP="005F4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1-3 неделя</w:t>
            </w:r>
          </w:p>
        </w:tc>
      </w:tr>
      <w:tr w:rsidR="00973800" w:rsidTr="0013191C">
        <w:tc>
          <w:tcPr>
            <w:tcW w:w="537" w:type="dxa"/>
          </w:tcPr>
          <w:p w:rsidR="00973800" w:rsidRPr="00973800" w:rsidRDefault="00973800" w:rsidP="003603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:rsidR="00973800" w:rsidRPr="00973800" w:rsidRDefault="00973800" w:rsidP="005F4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 xml:space="preserve">Кл. час </w:t>
            </w:r>
            <w:r w:rsidRPr="009738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эмоциональной сферы детей, умения понимать свое эмоциональное состояние, распознавать чувства других людей</w:t>
            </w:r>
          </w:p>
        </w:tc>
        <w:tc>
          <w:tcPr>
            <w:tcW w:w="1276" w:type="dxa"/>
          </w:tcPr>
          <w:p w:rsidR="00973800" w:rsidRPr="00973800" w:rsidRDefault="00973800" w:rsidP="005F4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 xml:space="preserve"> 1-4 кл</w:t>
            </w:r>
          </w:p>
        </w:tc>
        <w:tc>
          <w:tcPr>
            <w:tcW w:w="1949" w:type="dxa"/>
          </w:tcPr>
          <w:p w:rsidR="00973800" w:rsidRPr="00973800" w:rsidRDefault="00973800" w:rsidP="005F4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73800" w:rsidRPr="00973800" w:rsidRDefault="00973800" w:rsidP="005F4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973800" w:rsidTr="0013191C">
        <w:tc>
          <w:tcPr>
            <w:tcW w:w="537" w:type="dxa"/>
          </w:tcPr>
          <w:p w:rsidR="00973800" w:rsidRPr="00973800" w:rsidRDefault="00973800" w:rsidP="003603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6521" w:type="dxa"/>
          </w:tcPr>
          <w:p w:rsidR="00973800" w:rsidRPr="00973800" w:rsidRDefault="00973800" w:rsidP="005F4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Кл. час Тренинг по развитию коммуникативных навыков</w:t>
            </w:r>
          </w:p>
        </w:tc>
        <w:tc>
          <w:tcPr>
            <w:tcW w:w="1276" w:type="dxa"/>
          </w:tcPr>
          <w:p w:rsidR="00973800" w:rsidRPr="00973800" w:rsidRDefault="00973800" w:rsidP="005F4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5-8, 10 кл</w:t>
            </w:r>
          </w:p>
        </w:tc>
        <w:tc>
          <w:tcPr>
            <w:tcW w:w="1949" w:type="dxa"/>
          </w:tcPr>
          <w:p w:rsidR="00973800" w:rsidRPr="00973800" w:rsidRDefault="00973800" w:rsidP="005F4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73800" w:rsidRPr="00973800" w:rsidRDefault="00973800" w:rsidP="005F4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00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</w:tbl>
    <w:p w:rsidR="00360303" w:rsidRDefault="00360303" w:rsidP="006734C1">
      <w:pPr>
        <w:spacing w:after="0" w:line="360" w:lineRule="auto"/>
        <w:ind w:left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5E82" w:rsidRPr="00C623BE" w:rsidRDefault="00973800" w:rsidP="0063041B">
      <w:pPr>
        <w:spacing w:after="0" w:line="240" w:lineRule="auto"/>
        <w:ind w:left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57B65">
        <w:rPr>
          <w:rFonts w:ascii="Times New Roman" w:hAnsi="Times New Roman" w:cs="Times New Roman"/>
          <w:color w:val="000000" w:themeColor="text1"/>
          <w:sz w:val="28"/>
          <w:szCs w:val="28"/>
        </w:rPr>
        <w:t>сентябре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учащимися 9-11 классов прокурор района провёл беседу в виде диалога по теме «Профилактика правонарушений среди несовершеннолетних». Сотрудники из криминальной полиции совместно с участковым Жанибековым Б.М. провели беседу с учащимися 9-11 классов по теме: «Нет наркотикам и профилактика интернет-мошеничества»</w:t>
      </w:r>
      <w:r w:rsidR="00157B65">
        <w:rPr>
          <w:rFonts w:ascii="Times New Roman" w:hAnsi="Times New Roman" w:cs="Times New Roman"/>
          <w:color w:val="000000" w:themeColor="text1"/>
          <w:sz w:val="28"/>
          <w:szCs w:val="28"/>
        </w:rPr>
        <w:t>. Также в сентябре   заместитель начальника РОВД  с инспектором Баймановым Н.С. провели беседу спо теме: «Профилактика правонарушений и преступлений среди несовершеннолетних. О вреде наркомании, о буллинге и кибербуллинге, интернет-мошеничестве»</w:t>
      </w:r>
      <w:r w:rsidR="0039028E">
        <w:rPr>
          <w:rFonts w:ascii="Times New Roman" w:hAnsi="Times New Roman" w:cs="Times New Roman"/>
          <w:color w:val="000000" w:themeColor="text1"/>
          <w:sz w:val="28"/>
          <w:szCs w:val="28"/>
        </w:rPr>
        <w:t>. В апреле участковы Жанибеков Б.М. и инспектор Байманов Н.С. с учащиммся 4-ых классов провели беседу: «Правила поведения на дорогах. Профилактика правонарушений и буллинга». В апреле участковый Жанибеков</w:t>
      </w:r>
      <w:r w:rsidR="005F4EAE">
        <w:rPr>
          <w:rFonts w:ascii="Times New Roman" w:hAnsi="Times New Roman" w:cs="Times New Roman"/>
          <w:color w:val="000000" w:themeColor="text1"/>
          <w:sz w:val="28"/>
          <w:szCs w:val="28"/>
        </w:rPr>
        <w:t>Б.М. с учащимися 7-11 классов по теме: «Управление транспортным средством несовершеннолетними». Административная отвественность родителей за  управление транспортным средством несовершенн</w:t>
      </w:r>
      <w:r w:rsidR="009C7DAD">
        <w:rPr>
          <w:rFonts w:ascii="Times New Roman" w:hAnsi="Times New Roman" w:cs="Times New Roman"/>
          <w:color w:val="000000" w:themeColor="text1"/>
          <w:sz w:val="28"/>
          <w:szCs w:val="28"/>
        </w:rPr>
        <w:t>олетними. Правила соблюдения ПДД».</w:t>
      </w:r>
    </w:p>
    <w:p w:rsidR="00C05E82" w:rsidRDefault="00C05E82" w:rsidP="00C05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8A1">
        <w:rPr>
          <w:rFonts w:ascii="Times New Roman" w:hAnsi="Times New Roman" w:cs="Times New Roman"/>
          <w:b/>
          <w:sz w:val="28"/>
          <w:szCs w:val="28"/>
        </w:rPr>
        <w:t>Выступление на родительских собраниях</w:t>
      </w:r>
      <w:r w:rsidR="002965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78A1" w:rsidRPr="008B78A1" w:rsidRDefault="008B78A1" w:rsidP="00C05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5386"/>
        <w:gridCol w:w="2012"/>
        <w:gridCol w:w="1985"/>
      </w:tblGrid>
      <w:tr w:rsidR="00C05E82" w:rsidRPr="00E34045" w:rsidTr="0006178D">
        <w:tc>
          <w:tcPr>
            <w:tcW w:w="567" w:type="dxa"/>
          </w:tcPr>
          <w:p w:rsidR="00C05E82" w:rsidRPr="00E34045" w:rsidRDefault="00C05E82" w:rsidP="0006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4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C05E82" w:rsidRPr="00E34045" w:rsidRDefault="00C05E82" w:rsidP="0006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45"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2012" w:type="dxa"/>
          </w:tcPr>
          <w:p w:rsidR="00C05E82" w:rsidRPr="00E34045" w:rsidRDefault="00C05E82" w:rsidP="0006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4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85" w:type="dxa"/>
          </w:tcPr>
          <w:p w:rsidR="00C05E82" w:rsidRDefault="00C05E82" w:rsidP="0006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4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C05E82" w:rsidRPr="00E34045" w:rsidRDefault="00C05E82" w:rsidP="0006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E82" w:rsidRPr="00E34045" w:rsidTr="0006178D">
        <w:tc>
          <w:tcPr>
            <w:tcW w:w="567" w:type="dxa"/>
          </w:tcPr>
          <w:p w:rsidR="00C05E82" w:rsidRDefault="00C05E82" w:rsidP="0006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05E82" w:rsidRDefault="005276FF" w:rsidP="00061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Детско-родительский </w:t>
            </w:r>
            <w:r w:rsidR="008B78A1">
              <w:rPr>
                <w:rFonts w:ascii="Times New Roman" w:hAnsi="Times New Roman" w:cs="Times New Roman"/>
                <w:sz w:val="28"/>
                <w:szCs w:val="28"/>
              </w:rPr>
              <w:t>йтренинг «Позитивное родительство: слушать, слышать, быть услышанным»</w:t>
            </w:r>
          </w:p>
        </w:tc>
        <w:tc>
          <w:tcPr>
            <w:tcW w:w="2012" w:type="dxa"/>
          </w:tcPr>
          <w:p w:rsidR="00C05E82" w:rsidRDefault="008B78A1" w:rsidP="0006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6-ые</w:t>
            </w:r>
          </w:p>
        </w:tc>
        <w:tc>
          <w:tcPr>
            <w:tcW w:w="1985" w:type="dxa"/>
          </w:tcPr>
          <w:p w:rsidR="00C05E82" w:rsidRDefault="008B78A1" w:rsidP="0006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10.10.2023</w:t>
            </w:r>
          </w:p>
        </w:tc>
      </w:tr>
      <w:tr w:rsidR="008B78A1" w:rsidRPr="00E34045" w:rsidTr="0006178D">
        <w:tc>
          <w:tcPr>
            <w:tcW w:w="567" w:type="dxa"/>
          </w:tcPr>
          <w:p w:rsidR="008B78A1" w:rsidRPr="00E34045" w:rsidRDefault="008B78A1" w:rsidP="0006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8B78A1" w:rsidRDefault="005276FF" w:rsidP="0013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Детско-родительский </w:t>
            </w:r>
            <w:r w:rsidR="008B78A1">
              <w:rPr>
                <w:rFonts w:ascii="Times New Roman" w:hAnsi="Times New Roman" w:cs="Times New Roman"/>
                <w:sz w:val="28"/>
                <w:szCs w:val="28"/>
              </w:rPr>
              <w:t>тренинг «Позитивное родительство: слушать, слышать, быть услышанным»</w:t>
            </w:r>
          </w:p>
        </w:tc>
        <w:tc>
          <w:tcPr>
            <w:tcW w:w="2012" w:type="dxa"/>
          </w:tcPr>
          <w:p w:rsidR="008B78A1" w:rsidRPr="00E34045" w:rsidRDefault="008B78A1" w:rsidP="0006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7-ые</w:t>
            </w:r>
          </w:p>
        </w:tc>
        <w:tc>
          <w:tcPr>
            <w:tcW w:w="1985" w:type="dxa"/>
          </w:tcPr>
          <w:p w:rsidR="008B78A1" w:rsidRPr="00E34045" w:rsidRDefault="008B78A1" w:rsidP="0006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11.10.2023</w:t>
            </w:r>
          </w:p>
        </w:tc>
      </w:tr>
      <w:tr w:rsidR="008B78A1" w:rsidRPr="00E34045" w:rsidTr="0006178D">
        <w:tc>
          <w:tcPr>
            <w:tcW w:w="567" w:type="dxa"/>
          </w:tcPr>
          <w:p w:rsidR="008B78A1" w:rsidRPr="00E34045" w:rsidRDefault="008B78A1" w:rsidP="0006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8B78A1" w:rsidRDefault="008B78A1" w:rsidP="0013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Детско-родительский тренинг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«Позитивное родительство: слушать, слышать, быть услышанным»</w:t>
            </w:r>
          </w:p>
        </w:tc>
        <w:tc>
          <w:tcPr>
            <w:tcW w:w="2012" w:type="dxa"/>
          </w:tcPr>
          <w:p w:rsidR="008B78A1" w:rsidRPr="00E34045" w:rsidRDefault="008B78A1" w:rsidP="0006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8-ые</w:t>
            </w:r>
          </w:p>
        </w:tc>
        <w:tc>
          <w:tcPr>
            <w:tcW w:w="1985" w:type="dxa"/>
          </w:tcPr>
          <w:p w:rsidR="008B78A1" w:rsidRPr="00E34045" w:rsidRDefault="008B78A1" w:rsidP="0006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12.10.2023</w:t>
            </w:r>
          </w:p>
        </w:tc>
      </w:tr>
      <w:tr w:rsidR="008B78A1" w:rsidRPr="00E34045" w:rsidTr="0006178D">
        <w:tc>
          <w:tcPr>
            <w:tcW w:w="567" w:type="dxa"/>
          </w:tcPr>
          <w:p w:rsidR="008B78A1" w:rsidRDefault="008B78A1" w:rsidP="0006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386" w:type="dxa"/>
          </w:tcPr>
          <w:p w:rsidR="008B78A1" w:rsidRDefault="008B78A1" w:rsidP="0013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Детско-родительский тренинг «Позитивное родительство: слушать, слышать, быть услышанным»</w:t>
            </w:r>
          </w:p>
        </w:tc>
        <w:tc>
          <w:tcPr>
            <w:tcW w:w="2012" w:type="dxa"/>
          </w:tcPr>
          <w:p w:rsidR="008B78A1" w:rsidRDefault="008B78A1" w:rsidP="0006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9-ые</w:t>
            </w:r>
          </w:p>
        </w:tc>
        <w:tc>
          <w:tcPr>
            <w:tcW w:w="1985" w:type="dxa"/>
          </w:tcPr>
          <w:p w:rsidR="008B78A1" w:rsidRDefault="008B78A1" w:rsidP="0006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13.10.2023</w:t>
            </w:r>
          </w:p>
        </w:tc>
      </w:tr>
      <w:tr w:rsidR="008B78A1" w:rsidRPr="00E34045" w:rsidTr="0006178D">
        <w:tc>
          <w:tcPr>
            <w:tcW w:w="567" w:type="dxa"/>
          </w:tcPr>
          <w:p w:rsidR="008B78A1" w:rsidRPr="00E34045" w:rsidRDefault="008B78A1" w:rsidP="0006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8B78A1" w:rsidRDefault="008B78A1" w:rsidP="0013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Детско-родительский тренинг «Позитивное родительство: слушать, слышать, быть услышанным»</w:t>
            </w:r>
          </w:p>
        </w:tc>
        <w:tc>
          <w:tcPr>
            <w:tcW w:w="2012" w:type="dxa"/>
          </w:tcPr>
          <w:p w:rsidR="008B78A1" w:rsidRPr="00E34045" w:rsidRDefault="008B78A1" w:rsidP="0006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5-ые</w:t>
            </w:r>
          </w:p>
        </w:tc>
        <w:tc>
          <w:tcPr>
            <w:tcW w:w="1985" w:type="dxa"/>
          </w:tcPr>
          <w:p w:rsidR="008B78A1" w:rsidRPr="00E34045" w:rsidRDefault="008B78A1" w:rsidP="0006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19.10.2023</w:t>
            </w:r>
          </w:p>
        </w:tc>
      </w:tr>
      <w:tr w:rsidR="008B78A1" w:rsidRPr="00E34045" w:rsidTr="0006178D">
        <w:tc>
          <w:tcPr>
            <w:tcW w:w="567" w:type="dxa"/>
          </w:tcPr>
          <w:p w:rsidR="008B78A1" w:rsidRPr="00D67733" w:rsidRDefault="008B78A1" w:rsidP="0006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8B78A1" w:rsidRPr="00E34045" w:rsidRDefault="000776CD" w:rsidP="00061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преодолеть зависимость детей от компьютерных игр»</w:t>
            </w:r>
            <w:r w:rsidR="002965C5">
              <w:rPr>
                <w:rFonts w:ascii="Times New Roman" w:hAnsi="Times New Roman" w:cs="Times New Roman"/>
                <w:sz w:val="28"/>
                <w:szCs w:val="28"/>
              </w:rPr>
              <w:t xml:space="preserve"> тренинг на родительском собрании</w:t>
            </w:r>
          </w:p>
        </w:tc>
        <w:tc>
          <w:tcPr>
            <w:tcW w:w="2012" w:type="dxa"/>
          </w:tcPr>
          <w:p w:rsidR="008B78A1" w:rsidRPr="00E34045" w:rsidRDefault="000776CD" w:rsidP="0006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8B78A1" w:rsidRPr="00E34045" w:rsidRDefault="000776CD" w:rsidP="0006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9.11.2023</w:t>
            </w:r>
          </w:p>
        </w:tc>
      </w:tr>
      <w:tr w:rsidR="000776CD" w:rsidRPr="00E34045" w:rsidTr="0006178D">
        <w:tc>
          <w:tcPr>
            <w:tcW w:w="567" w:type="dxa"/>
          </w:tcPr>
          <w:p w:rsidR="000776CD" w:rsidRDefault="002965C5" w:rsidP="0006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:rsidR="000776CD" w:rsidRDefault="002965C5" w:rsidP="00061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Родительско-детские отношения. Тренинг для родителей</w:t>
            </w:r>
          </w:p>
        </w:tc>
        <w:tc>
          <w:tcPr>
            <w:tcW w:w="2012" w:type="dxa"/>
          </w:tcPr>
          <w:p w:rsidR="000776CD" w:rsidRDefault="002965C5" w:rsidP="0006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</w:tcPr>
          <w:p w:rsidR="000776CD" w:rsidRDefault="002965C5" w:rsidP="0006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24.01.2024</w:t>
            </w:r>
          </w:p>
        </w:tc>
      </w:tr>
    </w:tbl>
    <w:p w:rsidR="005A73FC" w:rsidRPr="00C623BE" w:rsidRDefault="005A73FC" w:rsidP="005A73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5E36" w:rsidRPr="00E907A6" w:rsidRDefault="004C5E36" w:rsidP="004C5E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E36">
        <w:rPr>
          <w:rFonts w:ascii="Times New Roman" w:hAnsi="Times New Roman" w:cs="Times New Roman"/>
          <w:b/>
          <w:sz w:val="28"/>
          <w:szCs w:val="28"/>
        </w:rPr>
        <w:t xml:space="preserve">Декады психологического здоровья </w:t>
      </w:r>
    </w:p>
    <w:p w:rsidR="004C5E36" w:rsidRPr="004C5E36" w:rsidRDefault="004C5E36" w:rsidP="004C5E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5E36">
        <w:rPr>
          <w:rFonts w:ascii="Times New Roman" w:hAnsi="Times New Roman" w:cs="Times New Roman"/>
          <w:b/>
          <w:sz w:val="28"/>
          <w:szCs w:val="28"/>
        </w:rPr>
        <w:t xml:space="preserve">«Мен </w:t>
      </w:r>
      <w:r w:rsidRPr="004C5E36">
        <w:rPr>
          <w:rFonts w:ascii="Times New Roman" w:hAnsi="Times New Roman" w:cs="Times New Roman"/>
          <w:b/>
          <w:sz w:val="28"/>
          <w:szCs w:val="28"/>
          <w:lang w:val="kk-KZ"/>
        </w:rPr>
        <w:t>мықты болсам – Қазақстанда мықты</w:t>
      </w:r>
      <w:r w:rsidRPr="004C5E36">
        <w:rPr>
          <w:rFonts w:ascii="Times New Roman" w:hAnsi="Times New Roman" w:cs="Times New Roman"/>
          <w:b/>
          <w:sz w:val="28"/>
          <w:szCs w:val="28"/>
        </w:rPr>
        <w:t>»</w:t>
      </w:r>
    </w:p>
    <w:p w:rsidR="004C5E36" w:rsidRPr="004C5E36" w:rsidRDefault="004C5E36" w:rsidP="004C5E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E36">
        <w:rPr>
          <w:rFonts w:ascii="Times New Roman" w:hAnsi="Times New Roman" w:cs="Times New Roman"/>
          <w:b/>
          <w:sz w:val="28"/>
          <w:szCs w:val="28"/>
        </w:rPr>
        <w:t>(Здоровый Я – здоровый Казахстан)</w:t>
      </w:r>
      <w:r w:rsidR="007E66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66C8" w:rsidRDefault="007E66C8" w:rsidP="007E6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15F">
        <w:rPr>
          <w:rFonts w:ascii="Times New Roman" w:hAnsi="Times New Roman" w:cs="Times New Roman"/>
          <w:sz w:val="28"/>
          <w:szCs w:val="28"/>
        </w:rPr>
        <w:t>В КГУ «Булаевский комплекс школа ясли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1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15F">
        <w:rPr>
          <w:rFonts w:ascii="Times New Roman" w:hAnsi="Times New Roman" w:cs="Times New Roman"/>
          <w:sz w:val="28"/>
          <w:szCs w:val="28"/>
        </w:rPr>
        <w:t>сад»</w:t>
      </w:r>
      <w:r>
        <w:rPr>
          <w:rFonts w:ascii="Times New Roman" w:hAnsi="Times New Roman" w:cs="Times New Roman"/>
          <w:sz w:val="28"/>
          <w:szCs w:val="28"/>
        </w:rPr>
        <w:t xml:space="preserve"> с 10 октября по 20 октября прошла декада психологического здоровья «Здоровый Я – здоровый Казахстан». Идея проведения декады психологического  здоровья: «Мы счастливая семья, ведь мы лучшие друзья!» </w:t>
      </w:r>
    </w:p>
    <w:p w:rsidR="007E66C8" w:rsidRDefault="007E66C8" w:rsidP="007E6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декады: психолого-педагогическое сопровождение безопасной образовательной среды, а также сохранение и укрепление здоровья её участников в учреждении образования.</w:t>
      </w:r>
    </w:p>
    <w:p w:rsidR="007E66C8" w:rsidRDefault="007E66C8" w:rsidP="007E6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день декады начался с акции «Улыбнись, возьми конфету». Ребята при входе в школу улыбались и брали конфету. </w:t>
      </w:r>
    </w:p>
    <w:p w:rsidR="007E66C8" w:rsidRDefault="007E66C8" w:rsidP="007E6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декады среди учащихся 5-6 классов проведено занятие «Интернет-зависимость и игровая зависимость. Как себя контролировать». Занятие способствовало  осознанию различных интернет - опасностей и рисков интернет-зависимости, иг</w:t>
      </w:r>
      <w:r w:rsidR="003A4C8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овой зависимости. Учащиеся приводили доводы о том, что человек не может сделать без компьютера и что компьютер не может дать человеку. А также говорили о положительных и отрицательных сторонах компьютерных игр. Ребята называли опасности, которые знают в интернете.</w:t>
      </w:r>
    </w:p>
    <w:p w:rsidR="007E66C8" w:rsidRDefault="007E66C8" w:rsidP="007E66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817">
        <w:rPr>
          <w:rFonts w:ascii="Times New Roman" w:hAnsi="Times New Roman" w:cs="Times New Roman"/>
          <w:sz w:val="28"/>
          <w:szCs w:val="28"/>
        </w:rPr>
        <w:t>В течение недели с род</w:t>
      </w:r>
      <w:r>
        <w:rPr>
          <w:rFonts w:ascii="Times New Roman" w:hAnsi="Times New Roman" w:cs="Times New Roman"/>
          <w:sz w:val="28"/>
          <w:szCs w:val="28"/>
        </w:rPr>
        <w:t>ителями и учащимися 5</w:t>
      </w:r>
      <w:r w:rsidRPr="009A4817">
        <w:rPr>
          <w:rFonts w:ascii="Times New Roman" w:hAnsi="Times New Roman" w:cs="Times New Roman"/>
          <w:sz w:val="28"/>
          <w:szCs w:val="28"/>
        </w:rPr>
        <w:t xml:space="preserve">-9 классов проведен родительско-детский тренинг «Позитивное родительство: слушать, слышать, быть услышанным». Данное меропритие способствовало улучшению детско-родительских отношений, укреплению психологического здоровья, повышению психолого-педагогической компетенции родителей, </w:t>
      </w:r>
      <w:r>
        <w:rPr>
          <w:rFonts w:ascii="Times New Roman" w:hAnsi="Times New Roman" w:cs="Times New Roman"/>
          <w:sz w:val="28"/>
          <w:szCs w:val="28"/>
        </w:rPr>
        <w:t>формированию</w:t>
      </w:r>
      <w:r w:rsidRPr="009A4817">
        <w:rPr>
          <w:rFonts w:ascii="Times New Roman" w:hAnsi="Times New Roman" w:cs="Times New Roman"/>
          <w:sz w:val="28"/>
          <w:szCs w:val="28"/>
        </w:rPr>
        <w:t xml:space="preserve"> эффективного общения и сплочения детей и родителей.</w:t>
      </w:r>
    </w:p>
    <w:p w:rsidR="007E66C8" w:rsidRDefault="007E66C8" w:rsidP="007E66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учащихя 1-4 классов и КПП на переменах проводилась психогимнастика, а также ребята раскрашивали различные раскраски.</w:t>
      </w:r>
    </w:p>
    <w:p w:rsidR="007E66C8" w:rsidRDefault="007E66C8" w:rsidP="007E66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учащимися 7-11 классов проведён тренинг «Жизнестойкий человек и как им стать? Уверенность в себе». Цель тренинга: осознание понятия «Жизнестойкий человек» оказание помощи подросткам в выборе оптимального стиля поведения. Учащиеся давали определение жизнестойкому человеку, называли качества, которыми обладает жизнестойкий человек. Рассматривали влияние поведения человека на его увереность в </w:t>
      </w:r>
      <w:r>
        <w:rPr>
          <w:rFonts w:ascii="Times New Roman" w:hAnsi="Times New Roman" w:cs="Times New Roman"/>
          <w:sz w:val="28"/>
          <w:szCs w:val="28"/>
        </w:rPr>
        <w:lastRenderedPageBreak/>
        <w:t>себе, изображали уверенного и неуверенного в себе человека, обыгрывали различные ситуации.</w:t>
      </w:r>
    </w:p>
    <w:p w:rsidR="007E66C8" w:rsidRDefault="007E66C8" w:rsidP="007E66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учащихся 6-ых классов прошли весёлые старты.</w:t>
      </w:r>
    </w:p>
    <w:p w:rsidR="007E66C8" w:rsidRDefault="007E66C8" w:rsidP="007E66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1-ых классах и КПП проведено корреционно-развивающее занятие «Умники и умницы». Цель занятия: создание условий для положительного эмоционального настроя в группе. Создание условий для развития познавательной сферы учащихся (внимания и памяти), посредством выполнения индивидуальных занятий. Занятие способствовало развитию зрительного и слухового восприятия; внимания, памяти, мыслительных процессов, а также социального взаимодействия друг с другом.</w:t>
      </w:r>
    </w:p>
    <w:p w:rsidR="007E66C8" w:rsidRDefault="007E66C8" w:rsidP="007E66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учащихся 2-4 классов проведён тренинг по развитию коммуникативных навыков «Дружные ребята». Занятие спсобствовало формированию у детей дружеского отношения, коммникативных навыков. Ребята называликачества друзей. Слушали текст В.Осеева «Синие листья» и анализировали действия подруг. Решали ситуативные задачи, газывали пословицы о дружбе, выводили законы дружного коллектива. Играли в игру «Собери шары»</w:t>
      </w:r>
    </w:p>
    <w:p w:rsidR="007E66C8" w:rsidRDefault="007E66C8" w:rsidP="007E66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«Ладошки пожелания» прошла 18 ноября. Учащиеся писали добрые пожелания мира, счастья, хорошего настроения, отличной учёбы и т.д.</w:t>
      </w:r>
    </w:p>
    <w:p w:rsidR="00DD041B" w:rsidRDefault="00DD041B" w:rsidP="00DD04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декады на переменах с учащимися 1-4 классах проводились игры, а также раздавались раскраски-антистресс. Ребята с удовольствием играли и дружно раскрашивали картинки.</w:t>
      </w:r>
    </w:p>
    <w:p w:rsidR="00DD041B" w:rsidRDefault="00DD041B" w:rsidP="00DD04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педагогически коллективом проведён тренинг «Улыбнись, учитель».</w:t>
      </w:r>
    </w:p>
    <w:p w:rsidR="00DD041B" w:rsidRPr="00414966" w:rsidRDefault="00DD041B" w:rsidP="00DD041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мире существует более 50 тысяч профессий. Проблема выбора профессии, профессиональное самоопределение - это дело очень серьёзное. Время очень быстро идёт вперед, и от человека в настоящее время требуется настоящий профессионализм, готовность быстро приспосабливаться к новым явлениям общественной и экономической жизни. Выбор профессии - это не просто «кем быть», это и выбор принадлежности к определенной социальной группе, это и определение будущего круга общения, стиля жизни и, возможно, всей своей судьбы.</w:t>
      </w:r>
    </w:p>
    <w:p w:rsidR="00DD041B" w:rsidRDefault="00DD041B" w:rsidP="00DD041B">
      <w:pPr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декады психологического здоровья «Здоровый Я – здоровый Казахстан» 20 октября в КГУ «Булаевский комплекс школа-ясли-сад» прошёл круглый стол на тему: «Все профессии важны» среди учащихся 9-11 классов. На мероприятие были приглашены: врач общей практики Муканов Жанат Козыбаевич и старший инспектор группы кадровой политики отдела полиции района М.Жумабаева Суюндуков Арман Серикович.  Гости подробно рассказали об учебных заведениях, в которых они учились, о специфике своей профессии и востребованности, о недостающих специалистах в нашем районе. Рекомендовали ребятам заранее задуматься  о выборе профессии и целенаправленно и систематически готовиться к поступлению в учебные заведения нашей страны. </w:t>
      </w:r>
    </w:p>
    <w:p w:rsidR="0063041B" w:rsidRDefault="0063041B" w:rsidP="00DD041B">
      <w:pPr>
        <w:ind w:firstLine="300"/>
        <w:jc w:val="both"/>
        <w:rPr>
          <w:rFonts w:ascii="Times New Roman" w:hAnsi="Times New Roman" w:cs="Times New Roman"/>
          <w:sz w:val="28"/>
          <w:szCs w:val="28"/>
        </w:rPr>
      </w:pPr>
    </w:p>
    <w:p w:rsidR="0063041B" w:rsidRDefault="0063041B" w:rsidP="00DD041B">
      <w:pPr>
        <w:ind w:firstLine="300"/>
        <w:jc w:val="both"/>
        <w:rPr>
          <w:rFonts w:ascii="Times New Roman" w:hAnsi="Times New Roman" w:cs="Times New Roman"/>
          <w:sz w:val="28"/>
          <w:szCs w:val="28"/>
        </w:rPr>
      </w:pPr>
    </w:p>
    <w:p w:rsidR="0063041B" w:rsidRDefault="0063041B" w:rsidP="00DD041B">
      <w:pPr>
        <w:ind w:firstLine="300"/>
        <w:jc w:val="both"/>
        <w:rPr>
          <w:rFonts w:ascii="Times New Roman" w:hAnsi="Times New Roman" w:cs="Times New Roman"/>
          <w:sz w:val="28"/>
          <w:szCs w:val="28"/>
        </w:rPr>
      </w:pPr>
    </w:p>
    <w:p w:rsidR="007E66C8" w:rsidRPr="00EC6D7D" w:rsidRDefault="007E66C8" w:rsidP="009C7D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25EF" w:rsidRPr="00EC6D7D" w:rsidRDefault="00A045E7" w:rsidP="006734C1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EC6D7D">
        <w:rPr>
          <w:rFonts w:ascii="Times New Roman" w:hAnsi="Times New Roman" w:cs="Times New Roman"/>
          <w:b/>
          <w:sz w:val="28"/>
          <w:szCs w:val="28"/>
        </w:rPr>
        <w:lastRenderedPageBreak/>
        <w:t>Методическая работа</w:t>
      </w:r>
    </w:p>
    <w:p w:rsidR="00B825EF" w:rsidRPr="00EC6D7D" w:rsidRDefault="00D572A3" w:rsidP="005A7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D7D">
        <w:rPr>
          <w:rFonts w:ascii="Times New Roman" w:hAnsi="Times New Roman" w:cs="Times New Roman"/>
          <w:sz w:val="28"/>
          <w:szCs w:val="28"/>
        </w:rPr>
        <w:t>Участие в семинара</w:t>
      </w:r>
      <w:r w:rsidR="00B825EF" w:rsidRPr="00EC6D7D">
        <w:rPr>
          <w:rFonts w:ascii="Times New Roman" w:hAnsi="Times New Roman" w:cs="Times New Roman"/>
          <w:sz w:val="28"/>
          <w:szCs w:val="28"/>
        </w:rPr>
        <w:t>х</w:t>
      </w:r>
      <w:r w:rsidRPr="00EC6D7D">
        <w:rPr>
          <w:rFonts w:ascii="Times New Roman" w:hAnsi="Times New Roman" w:cs="Times New Roman"/>
          <w:sz w:val="28"/>
          <w:szCs w:val="28"/>
        </w:rPr>
        <w:t>, вебинарах</w:t>
      </w: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7371"/>
        <w:gridCol w:w="1559"/>
      </w:tblGrid>
      <w:tr w:rsidR="00B825EF" w:rsidTr="006734C1">
        <w:tc>
          <w:tcPr>
            <w:tcW w:w="567" w:type="dxa"/>
          </w:tcPr>
          <w:p w:rsidR="00B825EF" w:rsidRPr="00B825EF" w:rsidRDefault="00B825EF" w:rsidP="00D57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5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B825EF" w:rsidRPr="00B825EF" w:rsidRDefault="00B825EF" w:rsidP="00D57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5EF">
              <w:rPr>
                <w:rFonts w:ascii="Times New Roman" w:hAnsi="Times New Roman" w:cs="Times New Roman"/>
                <w:sz w:val="28"/>
                <w:szCs w:val="28"/>
              </w:rPr>
              <w:t>Тема семинара, вебинара</w:t>
            </w:r>
          </w:p>
        </w:tc>
        <w:tc>
          <w:tcPr>
            <w:tcW w:w="1559" w:type="dxa"/>
          </w:tcPr>
          <w:p w:rsidR="00B825EF" w:rsidRDefault="00B825EF" w:rsidP="00D57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5E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E34045" w:rsidRPr="00B825EF" w:rsidRDefault="00E34045" w:rsidP="00D57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F93" w:rsidTr="006734C1">
        <w:tc>
          <w:tcPr>
            <w:tcW w:w="567" w:type="dxa"/>
          </w:tcPr>
          <w:p w:rsidR="00791F93" w:rsidRDefault="00791F93" w:rsidP="00D57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791F93" w:rsidRDefault="00145AB3" w:rsidP="0014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семинар-тренинг  «Работа с детьми с ООП»</w:t>
            </w:r>
          </w:p>
        </w:tc>
        <w:tc>
          <w:tcPr>
            <w:tcW w:w="1559" w:type="dxa"/>
          </w:tcPr>
          <w:p w:rsidR="00791F93" w:rsidRDefault="00145AB3" w:rsidP="00B8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2.10.2023</w:t>
            </w:r>
          </w:p>
        </w:tc>
      </w:tr>
      <w:tr w:rsidR="00B825EF" w:rsidTr="006734C1">
        <w:tc>
          <w:tcPr>
            <w:tcW w:w="567" w:type="dxa"/>
          </w:tcPr>
          <w:p w:rsidR="00B825EF" w:rsidRPr="00B825EF" w:rsidRDefault="00791F93" w:rsidP="00D57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B825EF" w:rsidRPr="00B825EF" w:rsidRDefault="00145AB3" w:rsidP="00B8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семинар-лекция «Профилактика буллинга»</w:t>
            </w:r>
          </w:p>
        </w:tc>
        <w:tc>
          <w:tcPr>
            <w:tcW w:w="1559" w:type="dxa"/>
          </w:tcPr>
          <w:p w:rsidR="00B825EF" w:rsidRPr="00B825EF" w:rsidRDefault="00145AB3" w:rsidP="00B8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22.11.2023</w:t>
            </w:r>
          </w:p>
        </w:tc>
      </w:tr>
      <w:tr w:rsidR="00B825EF" w:rsidTr="006734C1">
        <w:tc>
          <w:tcPr>
            <w:tcW w:w="567" w:type="dxa"/>
          </w:tcPr>
          <w:p w:rsidR="00B825EF" w:rsidRPr="00B825EF" w:rsidRDefault="00791F93" w:rsidP="00D57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E34045" w:rsidRPr="00B825EF" w:rsidRDefault="00145AB3" w:rsidP="00B8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семинар через ЗУМ «Подготовка к МОДО»</w:t>
            </w:r>
          </w:p>
        </w:tc>
        <w:tc>
          <w:tcPr>
            <w:tcW w:w="1559" w:type="dxa"/>
          </w:tcPr>
          <w:p w:rsidR="00B825EF" w:rsidRPr="00B825EF" w:rsidRDefault="00145AB3" w:rsidP="00B8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15.01.2024</w:t>
            </w:r>
          </w:p>
        </w:tc>
      </w:tr>
      <w:tr w:rsidR="00B825EF" w:rsidTr="006734C1">
        <w:tc>
          <w:tcPr>
            <w:tcW w:w="567" w:type="dxa"/>
          </w:tcPr>
          <w:p w:rsidR="00B825EF" w:rsidRPr="00B825EF" w:rsidRDefault="00791F93" w:rsidP="00D57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B825EF" w:rsidRPr="00B825EF" w:rsidRDefault="00145AB3" w:rsidP="00B8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семинар через ЗУМ «Работа психологической службы»</w:t>
            </w:r>
          </w:p>
        </w:tc>
        <w:tc>
          <w:tcPr>
            <w:tcW w:w="1559" w:type="dxa"/>
          </w:tcPr>
          <w:p w:rsidR="00B825EF" w:rsidRPr="00B825EF" w:rsidRDefault="00145AB3" w:rsidP="00B8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16.02.2024</w:t>
            </w:r>
          </w:p>
        </w:tc>
      </w:tr>
      <w:tr w:rsidR="00B825EF" w:rsidTr="006734C1">
        <w:tc>
          <w:tcPr>
            <w:tcW w:w="567" w:type="dxa"/>
          </w:tcPr>
          <w:p w:rsidR="00B825EF" w:rsidRPr="00B825EF" w:rsidRDefault="00791F93" w:rsidP="00D57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E34045" w:rsidRPr="00B825EF" w:rsidRDefault="00145AB3" w:rsidP="00B8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семинар через ЗУМ «Профилактика правонарушений»</w:t>
            </w:r>
          </w:p>
        </w:tc>
        <w:tc>
          <w:tcPr>
            <w:tcW w:w="1559" w:type="dxa"/>
          </w:tcPr>
          <w:p w:rsidR="00B825EF" w:rsidRPr="00B825EF" w:rsidRDefault="006315BD" w:rsidP="00B8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23.02.2024</w:t>
            </w:r>
          </w:p>
        </w:tc>
      </w:tr>
      <w:tr w:rsidR="007E135E" w:rsidTr="006734C1">
        <w:tc>
          <w:tcPr>
            <w:tcW w:w="567" w:type="dxa"/>
          </w:tcPr>
          <w:p w:rsidR="007E135E" w:rsidRDefault="007E135E" w:rsidP="00D57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7E135E" w:rsidRDefault="000A74F9" w:rsidP="00B8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семинар «Педагогическая поддержка родителей»</w:t>
            </w:r>
          </w:p>
        </w:tc>
        <w:tc>
          <w:tcPr>
            <w:tcW w:w="1559" w:type="dxa"/>
          </w:tcPr>
          <w:p w:rsidR="007E135E" w:rsidRDefault="000A74F9" w:rsidP="00B8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</w:tc>
      </w:tr>
      <w:tr w:rsidR="006315BD" w:rsidTr="006734C1">
        <w:tc>
          <w:tcPr>
            <w:tcW w:w="567" w:type="dxa"/>
          </w:tcPr>
          <w:p w:rsidR="006315BD" w:rsidRDefault="000A74F9" w:rsidP="00D57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6315BD" w:rsidRDefault="000A74F9" w:rsidP="00B8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семинар через ЗУМ «Психологическая подготовка к МОДО»</w:t>
            </w:r>
          </w:p>
        </w:tc>
        <w:tc>
          <w:tcPr>
            <w:tcW w:w="1559" w:type="dxa"/>
          </w:tcPr>
          <w:p w:rsidR="006315BD" w:rsidRDefault="000A74F9" w:rsidP="00B8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5.04.2024</w:t>
            </w:r>
          </w:p>
        </w:tc>
      </w:tr>
      <w:tr w:rsidR="000A74F9" w:rsidTr="006734C1">
        <w:tc>
          <w:tcPr>
            <w:tcW w:w="567" w:type="dxa"/>
          </w:tcPr>
          <w:p w:rsidR="000A74F9" w:rsidRDefault="00D07FC5" w:rsidP="00D57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0A74F9" w:rsidRDefault="00D07FC5" w:rsidP="00B8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Областная конференция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D07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в работе психологгической службы»</w:t>
            </w:r>
          </w:p>
        </w:tc>
        <w:tc>
          <w:tcPr>
            <w:tcW w:w="1559" w:type="dxa"/>
          </w:tcPr>
          <w:p w:rsidR="000A74F9" w:rsidRDefault="00D07FC5" w:rsidP="00B8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25.04.2024</w:t>
            </w:r>
          </w:p>
        </w:tc>
      </w:tr>
      <w:tr w:rsidR="00D07FC5" w:rsidTr="006734C1">
        <w:tc>
          <w:tcPr>
            <w:tcW w:w="567" w:type="dxa"/>
          </w:tcPr>
          <w:p w:rsidR="00D07FC5" w:rsidRDefault="00D07FC5" w:rsidP="00D57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D07FC5" w:rsidRDefault="00D07FC5" w:rsidP="00B8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семинар Педагогическая мастерская: «Организация учебно-познавательной деятельности учащихся на уроках естественно-математического направления». Тренинг «Позитивное настроение-залог успешного обучения»</w:t>
            </w:r>
          </w:p>
        </w:tc>
        <w:tc>
          <w:tcPr>
            <w:tcW w:w="1559" w:type="dxa"/>
          </w:tcPr>
          <w:p w:rsidR="00D07FC5" w:rsidRDefault="00D07FC5" w:rsidP="00B8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30.04.2024</w:t>
            </w:r>
          </w:p>
        </w:tc>
      </w:tr>
      <w:tr w:rsidR="00D07FC5" w:rsidTr="006734C1">
        <w:tc>
          <w:tcPr>
            <w:tcW w:w="567" w:type="dxa"/>
          </w:tcPr>
          <w:p w:rsidR="00D07FC5" w:rsidRDefault="00D07FC5" w:rsidP="00D57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D07FC5" w:rsidRDefault="00D07FC5" w:rsidP="00B8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семинар через ЗУМ «Психологическая подготовка к МОДО»</w:t>
            </w:r>
          </w:p>
        </w:tc>
        <w:tc>
          <w:tcPr>
            <w:tcW w:w="1559" w:type="dxa"/>
          </w:tcPr>
          <w:p w:rsidR="00D07FC5" w:rsidRDefault="00D07FC5" w:rsidP="00B8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3.05.2024</w:t>
            </w:r>
          </w:p>
        </w:tc>
      </w:tr>
      <w:tr w:rsidR="00D07FC5" w:rsidTr="006734C1">
        <w:tc>
          <w:tcPr>
            <w:tcW w:w="567" w:type="dxa"/>
          </w:tcPr>
          <w:p w:rsidR="00D07FC5" w:rsidRDefault="00D07FC5" w:rsidP="00D57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</w:tcPr>
          <w:p w:rsidR="00D07FC5" w:rsidRDefault="00D07FC5" w:rsidP="00B8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семинар «Центр педагогической поддержки»</w:t>
            </w:r>
          </w:p>
        </w:tc>
        <w:tc>
          <w:tcPr>
            <w:tcW w:w="1559" w:type="dxa"/>
          </w:tcPr>
          <w:p w:rsidR="00D07FC5" w:rsidRDefault="00D07FC5" w:rsidP="00B8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15.05.2024</w:t>
            </w:r>
          </w:p>
          <w:p w:rsidR="00D07FC5" w:rsidRDefault="00D07FC5" w:rsidP="00B82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72A3" w:rsidRDefault="00D572A3" w:rsidP="00254D7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A54D1" w:rsidRDefault="00AA54D1" w:rsidP="00083C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45E7" w:rsidRPr="004465E7" w:rsidRDefault="00A045E7" w:rsidP="0093457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3F6C" w:rsidRPr="004465E7" w:rsidRDefault="00A165CE" w:rsidP="00835DEE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65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66CEC" w:rsidRPr="004465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Запланировано:</w:t>
      </w:r>
    </w:p>
    <w:p w:rsidR="00766CEC" w:rsidRPr="004465E7" w:rsidRDefault="00766CEC" w:rsidP="00835DEE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6CEC" w:rsidRPr="004465E7" w:rsidRDefault="0063041B" w:rsidP="00766CE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Продолжить</w:t>
      </w:r>
      <w:r w:rsidR="00766CEC" w:rsidRPr="00446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етительскуь работу</w:t>
      </w:r>
      <w:r w:rsidR="00AA5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родителями в новом формате</w:t>
      </w:r>
      <w:r w:rsidR="00011501" w:rsidRPr="00446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66CEC" w:rsidRPr="00AA54D1" w:rsidRDefault="00AA54D1" w:rsidP="00766CE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="00766CEC" w:rsidRPr="00446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родолжить </w:t>
      </w:r>
      <w:r w:rsidR="00D3399F" w:rsidRPr="00446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комплектование занятий</w:t>
      </w:r>
      <w:r w:rsidR="00766CEC" w:rsidRPr="00446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упражнений и методической литературы для коррекционной и тренинговой  работы с детьми. </w:t>
      </w:r>
    </w:p>
    <w:p w:rsidR="00AA54D1" w:rsidRPr="004465E7" w:rsidRDefault="0063041B" w:rsidP="00766CE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Продолжить р</w:t>
      </w:r>
      <w:r w:rsidR="00AA54D1">
        <w:rPr>
          <w:rFonts w:ascii="Times New Roman" w:hAnsi="Times New Roman" w:cs="Times New Roman"/>
          <w:color w:val="000000" w:themeColor="text1"/>
          <w:sz w:val="28"/>
          <w:szCs w:val="28"/>
        </w:rPr>
        <w:t>азрабатывать индивидуальные программы для детей с ООП.</w:t>
      </w:r>
    </w:p>
    <w:p w:rsidR="008F366F" w:rsidRPr="00B707B7" w:rsidRDefault="00AA54D1" w:rsidP="00B707B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B6318D" w:rsidRPr="00446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ринимать активное участие в районных, областных семинарах и конференция</w:t>
      </w:r>
      <w:r w:rsidR="00630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C61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конкурсах и олимпиадах</w:t>
      </w:r>
      <w:r w:rsidR="00630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465E7" w:rsidRDefault="004465E7" w:rsidP="005B08C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5E82" w:rsidRPr="004465E7" w:rsidRDefault="00C05E82" w:rsidP="004D6B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55EBD" w:rsidRDefault="00455EBD" w:rsidP="00717C1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041B" w:rsidRDefault="0063041B" w:rsidP="00717C1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041B" w:rsidRDefault="0063041B" w:rsidP="00717C1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041B" w:rsidRDefault="0063041B" w:rsidP="00717C1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041B" w:rsidRDefault="0063041B" w:rsidP="00717C1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041B" w:rsidRDefault="0063041B" w:rsidP="00717C1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041B" w:rsidRDefault="0063041B" w:rsidP="00717C1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041B" w:rsidRPr="004465E7" w:rsidRDefault="0063041B" w:rsidP="00717C1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D65A9" w:rsidRPr="006A3D8A" w:rsidRDefault="002B4989" w:rsidP="0063041B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D8A">
        <w:rPr>
          <w:rFonts w:ascii="Times New Roman" w:hAnsi="Times New Roman" w:cs="Times New Roman"/>
          <w:b/>
          <w:sz w:val="28"/>
          <w:szCs w:val="28"/>
        </w:rPr>
        <w:t xml:space="preserve">Количественный </w:t>
      </w:r>
      <w:r w:rsidR="0063041B">
        <w:rPr>
          <w:rFonts w:ascii="Times New Roman" w:hAnsi="Times New Roman" w:cs="Times New Roman"/>
          <w:b/>
          <w:sz w:val="28"/>
          <w:szCs w:val="28"/>
        </w:rPr>
        <w:t>анализ проводимой работы за 2023</w:t>
      </w:r>
      <w:r w:rsidR="00C30267" w:rsidRPr="006A3D8A">
        <w:rPr>
          <w:rFonts w:ascii="Times New Roman" w:hAnsi="Times New Roman" w:cs="Times New Roman"/>
          <w:b/>
          <w:sz w:val="28"/>
          <w:szCs w:val="28"/>
        </w:rPr>
        <w:t>-20</w:t>
      </w:r>
      <w:r w:rsidR="0063041B">
        <w:rPr>
          <w:rFonts w:ascii="Times New Roman" w:hAnsi="Times New Roman" w:cs="Times New Roman"/>
          <w:b/>
          <w:sz w:val="28"/>
          <w:szCs w:val="28"/>
        </w:rPr>
        <w:t>24</w:t>
      </w:r>
      <w:r w:rsidRPr="006A3D8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B4989" w:rsidRPr="004465E7" w:rsidRDefault="002B4989" w:rsidP="005B08C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6"/>
        <w:tblW w:w="0" w:type="auto"/>
        <w:tblInd w:w="705" w:type="dxa"/>
        <w:tblLook w:val="04A0" w:firstRow="1" w:lastRow="0" w:firstColumn="1" w:lastColumn="0" w:noHBand="0" w:noVBand="1"/>
      </w:tblPr>
      <w:tblGrid>
        <w:gridCol w:w="6916"/>
        <w:gridCol w:w="2693"/>
      </w:tblGrid>
      <w:tr w:rsidR="002B4989" w:rsidRPr="004465E7" w:rsidTr="00BC27A5">
        <w:tc>
          <w:tcPr>
            <w:tcW w:w="6916" w:type="dxa"/>
          </w:tcPr>
          <w:p w:rsidR="002B4989" w:rsidRPr="004465E7" w:rsidRDefault="002B4989" w:rsidP="004465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65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</w:tcPr>
          <w:p w:rsidR="002B4989" w:rsidRDefault="002B4989" w:rsidP="005B08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65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</w:t>
            </w:r>
          </w:p>
          <w:p w:rsidR="00B707B7" w:rsidRPr="004465E7" w:rsidRDefault="00B707B7" w:rsidP="005B08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B4989" w:rsidRPr="004465E7" w:rsidTr="00BC27A5">
        <w:tc>
          <w:tcPr>
            <w:tcW w:w="6916" w:type="dxa"/>
          </w:tcPr>
          <w:p w:rsidR="002B4989" w:rsidRPr="00A6759A" w:rsidRDefault="00BC27A5" w:rsidP="00BC2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59A">
              <w:rPr>
                <w:rFonts w:ascii="Times New Roman" w:hAnsi="Times New Roman" w:cs="Times New Roman"/>
                <w:sz w:val="28"/>
                <w:szCs w:val="28"/>
              </w:rPr>
              <w:t>Групповая диагностика</w:t>
            </w:r>
          </w:p>
          <w:p w:rsidR="007F2568" w:rsidRPr="00A6759A" w:rsidRDefault="007F2568" w:rsidP="00BC2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4989" w:rsidRPr="00A6759A" w:rsidRDefault="00A6759A" w:rsidP="005B0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59A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2B4989" w:rsidRPr="004465E7" w:rsidTr="00BC27A5">
        <w:tc>
          <w:tcPr>
            <w:tcW w:w="6916" w:type="dxa"/>
          </w:tcPr>
          <w:p w:rsidR="002B4989" w:rsidRPr="00A6759A" w:rsidRDefault="00BC27A5" w:rsidP="00BC2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59A">
              <w:rPr>
                <w:rFonts w:ascii="Times New Roman" w:hAnsi="Times New Roman" w:cs="Times New Roman"/>
                <w:sz w:val="28"/>
                <w:szCs w:val="28"/>
              </w:rPr>
              <w:t>Индивидуальная диагностика</w:t>
            </w:r>
          </w:p>
          <w:p w:rsidR="007F2568" w:rsidRPr="00A6759A" w:rsidRDefault="007F2568" w:rsidP="00BC2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D65A9" w:rsidRPr="00A6759A" w:rsidRDefault="00EE7CB5" w:rsidP="004D6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5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A6759A" w:rsidRPr="00A675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D65A9" w:rsidRPr="004465E7" w:rsidTr="00BC27A5">
        <w:tc>
          <w:tcPr>
            <w:tcW w:w="6916" w:type="dxa"/>
          </w:tcPr>
          <w:p w:rsidR="004D65A9" w:rsidRPr="002D4AD1" w:rsidRDefault="002D4AD1" w:rsidP="00BC27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Консультации </w:t>
            </w:r>
          </w:p>
        </w:tc>
        <w:tc>
          <w:tcPr>
            <w:tcW w:w="2693" w:type="dxa"/>
          </w:tcPr>
          <w:p w:rsidR="004D65A9" w:rsidRDefault="002D4AD1" w:rsidP="005B0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155</w:t>
            </w:r>
          </w:p>
          <w:p w:rsidR="0063041B" w:rsidRPr="002D4AD1" w:rsidRDefault="0063041B" w:rsidP="005B0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B4989" w:rsidRPr="004465E7" w:rsidTr="00BC27A5">
        <w:tc>
          <w:tcPr>
            <w:tcW w:w="6916" w:type="dxa"/>
          </w:tcPr>
          <w:p w:rsidR="002B4989" w:rsidRPr="00F352F6" w:rsidRDefault="00B15114" w:rsidP="00BC2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2F6">
              <w:rPr>
                <w:rFonts w:ascii="Times New Roman" w:hAnsi="Times New Roman" w:cs="Times New Roman"/>
                <w:sz w:val="28"/>
                <w:szCs w:val="28"/>
              </w:rPr>
              <w:t>Психологические занятия</w:t>
            </w:r>
            <w:r w:rsidR="00EE7CB5" w:rsidRPr="00F3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EE7CB5" w:rsidRPr="00F352F6">
              <w:rPr>
                <w:rFonts w:ascii="Times New Roman" w:hAnsi="Times New Roman" w:cs="Times New Roman"/>
                <w:sz w:val="28"/>
                <w:szCs w:val="28"/>
              </w:rPr>
              <w:t>тренинги</w:t>
            </w:r>
            <w:r w:rsidR="00EE7CB5" w:rsidRPr="00F3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7F2568" w:rsidRPr="00F352F6" w:rsidRDefault="007F2568" w:rsidP="00BC2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4989" w:rsidRPr="00F352F6" w:rsidRDefault="00F352F6" w:rsidP="006F3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2F6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</w:tr>
      <w:tr w:rsidR="002B4989" w:rsidRPr="004465E7" w:rsidTr="00BC27A5">
        <w:tc>
          <w:tcPr>
            <w:tcW w:w="6916" w:type="dxa"/>
          </w:tcPr>
          <w:p w:rsidR="002B4989" w:rsidRPr="009C7DAD" w:rsidRDefault="00B15114" w:rsidP="00BC2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DAD">
              <w:rPr>
                <w:rFonts w:ascii="Times New Roman" w:hAnsi="Times New Roman" w:cs="Times New Roman"/>
                <w:sz w:val="28"/>
                <w:szCs w:val="28"/>
              </w:rPr>
              <w:t>Выступления на родительских собраниях</w:t>
            </w:r>
          </w:p>
          <w:p w:rsidR="007F2568" w:rsidRPr="009C7DAD" w:rsidRDefault="007F2568" w:rsidP="00BC2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4989" w:rsidRPr="009C7DAD" w:rsidRDefault="009C7DAD" w:rsidP="005B0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B4989" w:rsidRPr="004465E7" w:rsidTr="00BC27A5">
        <w:tc>
          <w:tcPr>
            <w:tcW w:w="6916" w:type="dxa"/>
          </w:tcPr>
          <w:p w:rsidR="002B4989" w:rsidRPr="00CC324E" w:rsidRDefault="00B15114" w:rsidP="00BC2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24E">
              <w:rPr>
                <w:rFonts w:ascii="Times New Roman" w:hAnsi="Times New Roman" w:cs="Times New Roman"/>
                <w:sz w:val="28"/>
                <w:szCs w:val="28"/>
              </w:rPr>
              <w:t>Издание буклетов-рекомендаций</w:t>
            </w:r>
          </w:p>
          <w:p w:rsidR="007F2568" w:rsidRPr="00CC324E" w:rsidRDefault="007F2568" w:rsidP="00BC2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4989" w:rsidRPr="00CC324E" w:rsidRDefault="00420C19" w:rsidP="005B0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2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2DC9" w:rsidRPr="004465E7" w:rsidTr="00BC27A5">
        <w:tc>
          <w:tcPr>
            <w:tcW w:w="6916" w:type="dxa"/>
          </w:tcPr>
          <w:p w:rsidR="00E02DC9" w:rsidRPr="00CC324E" w:rsidRDefault="00E02DC9" w:rsidP="00BC2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24E">
              <w:rPr>
                <w:rFonts w:ascii="Times New Roman" w:hAnsi="Times New Roman" w:cs="Times New Roman"/>
                <w:sz w:val="28"/>
                <w:szCs w:val="28"/>
              </w:rPr>
              <w:t xml:space="preserve">Издание презентаций </w:t>
            </w:r>
            <w:r w:rsidR="00E86000" w:rsidRPr="00CC32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C324E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рекомендаций</w:t>
            </w:r>
          </w:p>
          <w:p w:rsidR="00E86000" w:rsidRPr="00CC324E" w:rsidRDefault="00E86000" w:rsidP="00BC2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3142C" w:rsidRPr="00CC324E" w:rsidRDefault="00CC324E" w:rsidP="00420C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32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455EBD" w:rsidRPr="004465E7" w:rsidTr="00BC27A5">
        <w:tc>
          <w:tcPr>
            <w:tcW w:w="6916" w:type="dxa"/>
          </w:tcPr>
          <w:p w:rsidR="00455EBD" w:rsidRPr="00CC324E" w:rsidRDefault="00455EBD" w:rsidP="00BC2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24E">
              <w:rPr>
                <w:rFonts w:ascii="Times New Roman" w:hAnsi="Times New Roman" w:cs="Times New Roman"/>
                <w:sz w:val="28"/>
                <w:szCs w:val="28"/>
              </w:rPr>
              <w:t>Акции</w:t>
            </w:r>
          </w:p>
        </w:tc>
        <w:tc>
          <w:tcPr>
            <w:tcW w:w="2693" w:type="dxa"/>
          </w:tcPr>
          <w:p w:rsidR="00455EBD" w:rsidRPr="00CC324E" w:rsidRDefault="00CC324E" w:rsidP="005B0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32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455EBD" w:rsidRPr="00CC324E" w:rsidRDefault="00455EBD" w:rsidP="005B0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989" w:rsidRPr="004465E7" w:rsidTr="00BC27A5">
        <w:tc>
          <w:tcPr>
            <w:tcW w:w="6916" w:type="dxa"/>
          </w:tcPr>
          <w:p w:rsidR="002B4989" w:rsidRPr="00CC324E" w:rsidRDefault="007F2568" w:rsidP="00BC2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24E">
              <w:rPr>
                <w:rFonts w:ascii="Times New Roman" w:hAnsi="Times New Roman" w:cs="Times New Roman"/>
                <w:sz w:val="28"/>
                <w:szCs w:val="28"/>
              </w:rPr>
              <w:t>Направление учащихся  в ОПД</w:t>
            </w:r>
          </w:p>
          <w:p w:rsidR="007F2568" w:rsidRPr="00CC324E" w:rsidRDefault="007F2568" w:rsidP="00BC2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4989" w:rsidRPr="00CC324E" w:rsidRDefault="00CC324E" w:rsidP="005B0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32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2B4989" w:rsidRPr="004465E7" w:rsidTr="00BC27A5">
        <w:tc>
          <w:tcPr>
            <w:tcW w:w="6916" w:type="dxa"/>
          </w:tcPr>
          <w:p w:rsidR="002B4989" w:rsidRPr="00CC324E" w:rsidRDefault="007F2568" w:rsidP="00BC2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24E">
              <w:rPr>
                <w:rFonts w:ascii="Times New Roman" w:hAnsi="Times New Roman" w:cs="Times New Roman"/>
                <w:sz w:val="28"/>
                <w:szCs w:val="28"/>
              </w:rPr>
              <w:t>Направление учащихся на ОПМПК</w:t>
            </w:r>
          </w:p>
          <w:p w:rsidR="007F2568" w:rsidRPr="00CC324E" w:rsidRDefault="007F2568" w:rsidP="00BC2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4989" w:rsidRPr="00CC324E" w:rsidRDefault="00744730" w:rsidP="005B0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2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5EBD" w:rsidRPr="004465E7" w:rsidTr="00BC27A5">
        <w:tc>
          <w:tcPr>
            <w:tcW w:w="6916" w:type="dxa"/>
          </w:tcPr>
          <w:p w:rsidR="00455EBD" w:rsidRPr="00CC324E" w:rsidRDefault="00455EBD" w:rsidP="00BC2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24E">
              <w:rPr>
                <w:rFonts w:ascii="Times New Roman" w:hAnsi="Times New Roman" w:cs="Times New Roman"/>
                <w:sz w:val="28"/>
                <w:szCs w:val="28"/>
              </w:rPr>
              <w:t>Посещение семинаров</w:t>
            </w:r>
          </w:p>
          <w:p w:rsidR="00455EBD" w:rsidRPr="00CC324E" w:rsidRDefault="00455EBD" w:rsidP="00BC2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55EBD" w:rsidRDefault="00145AB3" w:rsidP="005B0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CC324E" w:rsidRPr="00CC324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C324E" w:rsidRPr="00CC32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областные</w:t>
            </w:r>
            <w:r w:rsidR="00455EBD" w:rsidRPr="00CC324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F3685" w:rsidRPr="005F3685" w:rsidRDefault="005F3685" w:rsidP="005B0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(районный)</w:t>
            </w:r>
          </w:p>
        </w:tc>
      </w:tr>
    </w:tbl>
    <w:p w:rsidR="002B4989" w:rsidRDefault="002B4989" w:rsidP="005B08C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041B" w:rsidRDefault="0063041B" w:rsidP="005B08C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041B" w:rsidRPr="004465E7" w:rsidRDefault="0063041B" w:rsidP="005B08C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Педагог-психолог: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Лысенко О.Ж.</w:t>
      </w:r>
    </w:p>
    <w:sectPr w:rsidR="0063041B" w:rsidRPr="004465E7" w:rsidSect="0050420F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5BA" w:rsidRDefault="004115BA" w:rsidP="00A3263A">
      <w:pPr>
        <w:spacing w:after="0" w:line="240" w:lineRule="auto"/>
      </w:pPr>
      <w:r>
        <w:separator/>
      </w:r>
    </w:p>
  </w:endnote>
  <w:endnote w:type="continuationSeparator" w:id="0">
    <w:p w:rsidR="004115BA" w:rsidRDefault="004115BA" w:rsidP="00A32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650282"/>
      <w:docPartObj>
        <w:docPartGallery w:val="Page Numbers (Bottom of Page)"/>
        <w:docPartUnique/>
      </w:docPartObj>
    </w:sdtPr>
    <w:sdtEndPr/>
    <w:sdtContent>
      <w:p w:rsidR="005276FF" w:rsidRDefault="005276FF" w:rsidP="00720FEF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66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76FF" w:rsidRDefault="005276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5BA" w:rsidRDefault="004115BA" w:rsidP="00A3263A">
      <w:pPr>
        <w:spacing w:after="0" w:line="240" w:lineRule="auto"/>
      </w:pPr>
      <w:r>
        <w:separator/>
      </w:r>
    </w:p>
  </w:footnote>
  <w:footnote w:type="continuationSeparator" w:id="0">
    <w:p w:rsidR="004115BA" w:rsidRDefault="004115BA" w:rsidP="00A32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A7704"/>
    <w:multiLevelType w:val="multilevel"/>
    <w:tmpl w:val="3494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6441E2"/>
    <w:multiLevelType w:val="multilevel"/>
    <w:tmpl w:val="9910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A66056"/>
    <w:multiLevelType w:val="multilevel"/>
    <w:tmpl w:val="3DDE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C03475"/>
    <w:multiLevelType w:val="multilevel"/>
    <w:tmpl w:val="7374A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5E4B51"/>
    <w:multiLevelType w:val="multilevel"/>
    <w:tmpl w:val="C664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EC31CE0"/>
    <w:multiLevelType w:val="hybridMultilevel"/>
    <w:tmpl w:val="AE6030FA"/>
    <w:lvl w:ilvl="0" w:tplc="AAFCF6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FFB67BC"/>
    <w:multiLevelType w:val="multilevel"/>
    <w:tmpl w:val="B8E4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CD14E4D"/>
    <w:multiLevelType w:val="multilevel"/>
    <w:tmpl w:val="3436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330455E"/>
    <w:multiLevelType w:val="multilevel"/>
    <w:tmpl w:val="D1CC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1EFB"/>
    <w:rsid w:val="00002E46"/>
    <w:rsid w:val="00004661"/>
    <w:rsid w:val="000047B2"/>
    <w:rsid w:val="00004BFF"/>
    <w:rsid w:val="00007338"/>
    <w:rsid w:val="00007E07"/>
    <w:rsid w:val="0001049F"/>
    <w:rsid w:val="000107C2"/>
    <w:rsid w:val="00010E2D"/>
    <w:rsid w:val="00010FBA"/>
    <w:rsid w:val="00011501"/>
    <w:rsid w:val="000124E2"/>
    <w:rsid w:val="00013688"/>
    <w:rsid w:val="00013F56"/>
    <w:rsid w:val="00016C44"/>
    <w:rsid w:val="00016F15"/>
    <w:rsid w:val="000179A5"/>
    <w:rsid w:val="00017A15"/>
    <w:rsid w:val="00020671"/>
    <w:rsid w:val="00022253"/>
    <w:rsid w:val="000225B2"/>
    <w:rsid w:val="000231B0"/>
    <w:rsid w:val="0002343F"/>
    <w:rsid w:val="00024431"/>
    <w:rsid w:val="00025042"/>
    <w:rsid w:val="00025BE5"/>
    <w:rsid w:val="000272B1"/>
    <w:rsid w:val="00027D8C"/>
    <w:rsid w:val="000306C3"/>
    <w:rsid w:val="00030787"/>
    <w:rsid w:val="000309D2"/>
    <w:rsid w:val="00031091"/>
    <w:rsid w:val="000334F9"/>
    <w:rsid w:val="00034404"/>
    <w:rsid w:val="00034F02"/>
    <w:rsid w:val="0003617B"/>
    <w:rsid w:val="00042076"/>
    <w:rsid w:val="00042CCF"/>
    <w:rsid w:val="000435C8"/>
    <w:rsid w:val="00045554"/>
    <w:rsid w:val="00045881"/>
    <w:rsid w:val="00050383"/>
    <w:rsid w:val="00050B1B"/>
    <w:rsid w:val="00051F11"/>
    <w:rsid w:val="00060649"/>
    <w:rsid w:val="000612C9"/>
    <w:rsid w:val="0006178D"/>
    <w:rsid w:val="00061D74"/>
    <w:rsid w:val="000620E6"/>
    <w:rsid w:val="0006222D"/>
    <w:rsid w:val="000630DE"/>
    <w:rsid w:val="0006458C"/>
    <w:rsid w:val="00064F8A"/>
    <w:rsid w:val="00065207"/>
    <w:rsid w:val="000655DE"/>
    <w:rsid w:val="0006561D"/>
    <w:rsid w:val="000658FE"/>
    <w:rsid w:val="00065A8B"/>
    <w:rsid w:val="00066166"/>
    <w:rsid w:val="00066343"/>
    <w:rsid w:val="0006678A"/>
    <w:rsid w:val="000667AE"/>
    <w:rsid w:val="00066E11"/>
    <w:rsid w:val="00067A21"/>
    <w:rsid w:val="00070C70"/>
    <w:rsid w:val="00070FE9"/>
    <w:rsid w:val="00071337"/>
    <w:rsid w:val="0007155F"/>
    <w:rsid w:val="00071730"/>
    <w:rsid w:val="00071B04"/>
    <w:rsid w:val="00072B47"/>
    <w:rsid w:val="00072F41"/>
    <w:rsid w:val="00073B6E"/>
    <w:rsid w:val="00073D1D"/>
    <w:rsid w:val="00074657"/>
    <w:rsid w:val="00075136"/>
    <w:rsid w:val="0007534C"/>
    <w:rsid w:val="0007545F"/>
    <w:rsid w:val="00075F0B"/>
    <w:rsid w:val="000768B8"/>
    <w:rsid w:val="000776CD"/>
    <w:rsid w:val="00080929"/>
    <w:rsid w:val="00081B18"/>
    <w:rsid w:val="00081DB6"/>
    <w:rsid w:val="000826A5"/>
    <w:rsid w:val="0008369D"/>
    <w:rsid w:val="00083C45"/>
    <w:rsid w:val="00084F22"/>
    <w:rsid w:val="00084F5F"/>
    <w:rsid w:val="0008674E"/>
    <w:rsid w:val="00090154"/>
    <w:rsid w:val="00090B36"/>
    <w:rsid w:val="00091245"/>
    <w:rsid w:val="0009132B"/>
    <w:rsid w:val="000923CB"/>
    <w:rsid w:val="00092A89"/>
    <w:rsid w:val="00092D85"/>
    <w:rsid w:val="00092E22"/>
    <w:rsid w:val="00093383"/>
    <w:rsid w:val="0009478B"/>
    <w:rsid w:val="00094ABD"/>
    <w:rsid w:val="00094CFD"/>
    <w:rsid w:val="000967D8"/>
    <w:rsid w:val="000969E4"/>
    <w:rsid w:val="000A0B84"/>
    <w:rsid w:val="000A1006"/>
    <w:rsid w:val="000A1E10"/>
    <w:rsid w:val="000A3F6C"/>
    <w:rsid w:val="000A63ED"/>
    <w:rsid w:val="000A66E9"/>
    <w:rsid w:val="000A6981"/>
    <w:rsid w:val="000A74F9"/>
    <w:rsid w:val="000B02A8"/>
    <w:rsid w:val="000B0CDD"/>
    <w:rsid w:val="000B1581"/>
    <w:rsid w:val="000B1ABB"/>
    <w:rsid w:val="000B1F18"/>
    <w:rsid w:val="000B240B"/>
    <w:rsid w:val="000B39D0"/>
    <w:rsid w:val="000B40A1"/>
    <w:rsid w:val="000B5034"/>
    <w:rsid w:val="000B54BD"/>
    <w:rsid w:val="000B58BF"/>
    <w:rsid w:val="000B59DD"/>
    <w:rsid w:val="000B5D38"/>
    <w:rsid w:val="000B66B9"/>
    <w:rsid w:val="000B6FC5"/>
    <w:rsid w:val="000C140D"/>
    <w:rsid w:val="000C1B23"/>
    <w:rsid w:val="000C21D7"/>
    <w:rsid w:val="000C22C9"/>
    <w:rsid w:val="000C2316"/>
    <w:rsid w:val="000C278B"/>
    <w:rsid w:val="000C28F3"/>
    <w:rsid w:val="000C352B"/>
    <w:rsid w:val="000C38B3"/>
    <w:rsid w:val="000C3B01"/>
    <w:rsid w:val="000C3B24"/>
    <w:rsid w:val="000C43E9"/>
    <w:rsid w:val="000C4D76"/>
    <w:rsid w:val="000C6595"/>
    <w:rsid w:val="000C74BB"/>
    <w:rsid w:val="000C75D0"/>
    <w:rsid w:val="000C76C3"/>
    <w:rsid w:val="000C7995"/>
    <w:rsid w:val="000D03C2"/>
    <w:rsid w:val="000D27C2"/>
    <w:rsid w:val="000D3E85"/>
    <w:rsid w:val="000D5600"/>
    <w:rsid w:val="000D6D6E"/>
    <w:rsid w:val="000D6ECF"/>
    <w:rsid w:val="000D7068"/>
    <w:rsid w:val="000D73CE"/>
    <w:rsid w:val="000D7577"/>
    <w:rsid w:val="000E045A"/>
    <w:rsid w:val="000E0DC6"/>
    <w:rsid w:val="000E0EDE"/>
    <w:rsid w:val="000E0EE3"/>
    <w:rsid w:val="000E1F7E"/>
    <w:rsid w:val="000E3B52"/>
    <w:rsid w:val="000E4488"/>
    <w:rsid w:val="000E4F6B"/>
    <w:rsid w:val="000E5256"/>
    <w:rsid w:val="000E70C3"/>
    <w:rsid w:val="000F089D"/>
    <w:rsid w:val="000F13EB"/>
    <w:rsid w:val="000F1549"/>
    <w:rsid w:val="000F1DE9"/>
    <w:rsid w:val="000F48DF"/>
    <w:rsid w:val="000F587D"/>
    <w:rsid w:val="000F5CA4"/>
    <w:rsid w:val="00100737"/>
    <w:rsid w:val="00100E8A"/>
    <w:rsid w:val="00101A77"/>
    <w:rsid w:val="00102AE1"/>
    <w:rsid w:val="00103405"/>
    <w:rsid w:val="00103932"/>
    <w:rsid w:val="00105BC9"/>
    <w:rsid w:val="001060A3"/>
    <w:rsid w:val="0010624D"/>
    <w:rsid w:val="00106296"/>
    <w:rsid w:val="001070FD"/>
    <w:rsid w:val="00107AB4"/>
    <w:rsid w:val="00111C0F"/>
    <w:rsid w:val="00111FE1"/>
    <w:rsid w:val="00113686"/>
    <w:rsid w:val="00113775"/>
    <w:rsid w:val="00113E0A"/>
    <w:rsid w:val="0011486E"/>
    <w:rsid w:val="001153A7"/>
    <w:rsid w:val="00115B67"/>
    <w:rsid w:val="001218FC"/>
    <w:rsid w:val="00121AC3"/>
    <w:rsid w:val="001221F9"/>
    <w:rsid w:val="001226B8"/>
    <w:rsid w:val="00125096"/>
    <w:rsid w:val="0012521F"/>
    <w:rsid w:val="00127711"/>
    <w:rsid w:val="00127AB4"/>
    <w:rsid w:val="00127AF8"/>
    <w:rsid w:val="001304A4"/>
    <w:rsid w:val="00131089"/>
    <w:rsid w:val="0013131A"/>
    <w:rsid w:val="0013191C"/>
    <w:rsid w:val="00131A37"/>
    <w:rsid w:val="001320DD"/>
    <w:rsid w:val="001330D4"/>
    <w:rsid w:val="00133695"/>
    <w:rsid w:val="0014037F"/>
    <w:rsid w:val="00141862"/>
    <w:rsid w:val="001421D5"/>
    <w:rsid w:val="001426CF"/>
    <w:rsid w:val="0014339C"/>
    <w:rsid w:val="0014345A"/>
    <w:rsid w:val="00143E05"/>
    <w:rsid w:val="00145AB3"/>
    <w:rsid w:val="00145DE3"/>
    <w:rsid w:val="00145F2C"/>
    <w:rsid w:val="0014665D"/>
    <w:rsid w:val="00147827"/>
    <w:rsid w:val="0015054D"/>
    <w:rsid w:val="00150862"/>
    <w:rsid w:val="001513E5"/>
    <w:rsid w:val="001527FC"/>
    <w:rsid w:val="0015287C"/>
    <w:rsid w:val="001528C7"/>
    <w:rsid w:val="00152FA1"/>
    <w:rsid w:val="001536A0"/>
    <w:rsid w:val="00153C12"/>
    <w:rsid w:val="001541CA"/>
    <w:rsid w:val="00154D8E"/>
    <w:rsid w:val="00154F84"/>
    <w:rsid w:val="00155D66"/>
    <w:rsid w:val="00156DA7"/>
    <w:rsid w:val="001579A5"/>
    <w:rsid w:val="00157B65"/>
    <w:rsid w:val="00157B7A"/>
    <w:rsid w:val="00160A36"/>
    <w:rsid w:val="00160B95"/>
    <w:rsid w:val="00163ED1"/>
    <w:rsid w:val="0016498D"/>
    <w:rsid w:val="00166E60"/>
    <w:rsid w:val="00167B1F"/>
    <w:rsid w:val="0017102B"/>
    <w:rsid w:val="001714EB"/>
    <w:rsid w:val="00172BC3"/>
    <w:rsid w:val="00174E1A"/>
    <w:rsid w:val="001753FF"/>
    <w:rsid w:val="001756F0"/>
    <w:rsid w:val="00176127"/>
    <w:rsid w:val="00176D9D"/>
    <w:rsid w:val="00181378"/>
    <w:rsid w:val="00185705"/>
    <w:rsid w:val="0018789C"/>
    <w:rsid w:val="00187FC8"/>
    <w:rsid w:val="00191E2D"/>
    <w:rsid w:val="00192A17"/>
    <w:rsid w:val="0019329F"/>
    <w:rsid w:val="001937E5"/>
    <w:rsid w:val="00193FA6"/>
    <w:rsid w:val="00195D1F"/>
    <w:rsid w:val="0019604D"/>
    <w:rsid w:val="001A0CE0"/>
    <w:rsid w:val="001A2734"/>
    <w:rsid w:val="001A3AE9"/>
    <w:rsid w:val="001A52B7"/>
    <w:rsid w:val="001A6CD4"/>
    <w:rsid w:val="001A7FA7"/>
    <w:rsid w:val="001B05D1"/>
    <w:rsid w:val="001B0852"/>
    <w:rsid w:val="001B2A4E"/>
    <w:rsid w:val="001B4222"/>
    <w:rsid w:val="001B4306"/>
    <w:rsid w:val="001B48AD"/>
    <w:rsid w:val="001B4D2B"/>
    <w:rsid w:val="001B5371"/>
    <w:rsid w:val="001B5686"/>
    <w:rsid w:val="001B6317"/>
    <w:rsid w:val="001B73A4"/>
    <w:rsid w:val="001B7C7A"/>
    <w:rsid w:val="001C05D1"/>
    <w:rsid w:val="001C06B5"/>
    <w:rsid w:val="001C0E2D"/>
    <w:rsid w:val="001C1B55"/>
    <w:rsid w:val="001C2202"/>
    <w:rsid w:val="001C24E4"/>
    <w:rsid w:val="001C57D8"/>
    <w:rsid w:val="001C5924"/>
    <w:rsid w:val="001C6C52"/>
    <w:rsid w:val="001D1231"/>
    <w:rsid w:val="001D35F1"/>
    <w:rsid w:val="001D50ED"/>
    <w:rsid w:val="001D5752"/>
    <w:rsid w:val="001D5D2A"/>
    <w:rsid w:val="001D7A92"/>
    <w:rsid w:val="001E0B1A"/>
    <w:rsid w:val="001E1894"/>
    <w:rsid w:val="001E3419"/>
    <w:rsid w:val="001E5659"/>
    <w:rsid w:val="001E6EE0"/>
    <w:rsid w:val="001E7D60"/>
    <w:rsid w:val="001F0739"/>
    <w:rsid w:val="001F18A8"/>
    <w:rsid w:val="001F2F91"/>
    <w:rsid w:val="001F5A98"/>
    <w:rsid w:val="001F6CD3"/>
    <w:rsid w:val="002000BC"/>
    <w:rsid w:val="002000DD"/>
    <w:rsid w:val="00200AC4"/>
    <w:rsid w:val="002018B4"/>
    <w:rsid w:val="002041D3"/>
    <w:rsid w:val="0020461B"/>
    <w:rsid w:val="00206156"/>
    <w:rsid w:val="00207167"/>
    <w:rsid w:val="0021029B"/>
    <w:rsid w:val="00210B55"/>
    <w:rsid w:val="00211145"/>
    <w:rsid w:val="00211580"/>
    <w:rsid w:val="00211619"/>
    <w:rsid w:val="002116F3"/>
    <w:rsid w:val="00211A47"/>
    <w:rsid w:val="00211AD6"/>
    <w:rsid w:val="00212C04"/>
    <w:rsid w:val="0021388E"/>
    <w:rsid w:val="0021423F"/>
    <w:rsid w:val="00215562"/>
    <w:rsid w:val="00215CA9"/>
    <w:rsid w:val="00216D82"/>
    <w:rsid w:val="0022046A"/>
    <w:rsid w:val="00222787"/>
    <w:rsid w:val="00222942"/>
    <w:rsid w:val="002233C3"/>
    <w:rsid w:val="00223BB7"/>
    <w:rsid w:val="00223BF0"/>
    <w:rsid w:val="00224D3C"/>
    <w:rsid w:val="00225266"/>
    <w:rsid w:val="002259C3"/>
    <w:rsid w:val="002267E2"/>
    <w:rsid w:val="00226A85"/>
    <w:rsid w:val="002270F8"/>
    <w:rsid w:val="00227260"/>
    <w:rsid w:val="00227886"/>
    <w:rsid w:val="00232616"/>
    <w:rsid w:val="002335BF"/>
    <w:rsid w:val="0023412D"/>
    <w:rsid w:val="00234F62"/>
    <w:rsid w:val="00237283"/>
    <w:rsid w:val="00237CB7"/>
    <w:rsid w:val="00241DEF"/>
    <w:rsid w:val="00243017"/>
    <w:rsid w:val="00244B6B"/>
    <w:rsid w:val="00246156"/>
    <w:rsid w:val="002465D4"/>
    <w:rsid w:val="0024735D"/>
    <w:rsid w:val="00247773"/>
    <w:rsid w:val="00250432"/>
    <w:rsid w:val="00250E18"/>
    <w:rsid w:val="00251E87"/>
    <w:rsid w:val="00252039"/>
    <w:rsid w:val="00254505"/>
    <w:rsid w:val="0025456E"/>
    <w:rsid w:val="00254D7D"/>
    <w:rsid w:val="00255130"/>
    <w:rsid w:val="002557FD"/>
    <w:rsid w:val="00256E10"/>
    <w:rsid w:val="002601EE"/>
    <w:rsid w:val="00261590"/>
    <w:rsid w:val="002618B7"/>
    <w:rsid w:val="002629D9"/>
    <w:rsid w:val="0026389C"/>
    <w:rsid w:val="00264DF3"/>
    <w:rsid w:val="002662D4"/>
    <w:rsid w:val="00267A2B"/>
    <w:rsid w:val="00270331"/>
    <w:rsid w:val="0027048A"/>
    <w:rsid w:val="00270E4C"/>
    <w:rsid w:val="00270EBA"/>
    <w:rsid w:val="002744F8"/>
    <w:rsid w:val="0027500C"/>
    <w:rsid w:val="00275785"/>
    <w:rsid w:val="00276D00"/>
    <w:rsid w:val="00277C57"/>
    <w:rsid w:val="00277E00"/>
    <w:rsid w:val="00281737"/>
    <w:rsid w:val="00281A73"/>
    <w:rsid w:val="00282385"/>
    <w:rsid w:val="00283BED"/>
    <w:rsid w:val="002845B9"/>
    <w:rsid w:val="002849A0"/>
    <w:rsid w:val="0028605F"/>
    <w:rsid w:val="00286D94"/>
    <w:rsid w:val="00287E8E"/>
    <w:rsid w:val="002904C5"/>
    <w:rsid w:val="0029099B"/>
    <w:rsid w:val="00291102"/>
    <w:rsid w:val="00291479"/>
    <w:rsid w:val="00291ABC"/>
    <w:rsid w:val="00291B40"/>
    <w:rsid w:val="002923DC"/>
    <w:rsid w:val="00292C35"/>
    <w:rsid w:val="00294A47"/>
    <w:rsid w:val="00294DB4"/>
    <w:rsid w:val="002965C5"/>
    <w:rsid w:val="00296E8C"/>
    <w:rsid w:val="002970CD"/>
    <w:rsid w:val="00297AE1"/>
    <w:rsid w:val="002A1233"/>
    <w:rsid w:val="002A2DFE"/>
    <w:rsid w:val="002A31E7"/>
    <w:rsid w:val="002A363A"/>
    <w:rsid w:val="002A39B2"/>
    <w:rsid w:val="002A6C7F"/>
    <w:rsid w:val="002A6CD4"/>
    <w:rsid w:val="002A79C6"/>
    <w:rsid w:val="002A7C98"/>
    <w:rsid w:val="002B15F7"/>
    <w:rsid w:val="002B1881"/>
    <w:rsid w:val="002B2F13"/>
    <w:rsid w:val="002B3AAA"/>
    <w:rsid w:val="002B3BE3"/>
    <w:rsid w:val="002B41C1"/>
    <w:rsid w:val="002B4989"/>
    <w:rsid w:val="002B598F"/>
    <w:rsid w:val="002B5B28"/>
    <w:rsid w:val="002B5BD9"/>
    <w:rsid w:val="002B7299"/>
    <w:rsid w:val="002B79C5"/>
    <w:rsid w:val="002C177E"/>
    <w:rsid w:val="002C238A"/>
    <w:rsid w:val="002C24D0"/>
    <w:rsid w:val="002C372E"/>
    <w:rsid w:val="002C435D"/>
    <w:rsid w:val="002C5AD8"/>
    <w:rsid w:val="002C61EE"/>
    <w:rsid w:val="002C65CF"/>
    <w:rsid w:val="002C67CD"/>
    <w:rsid w:val="002C6DE3"/>
    <w:rsid w:val="002C7019"/>
    <w:rsid w:val="002D0350"/>
    <w:rsid w:val="002D15F3"/>
    <w:rsid w:val="002D21D4"/>
    <w:rsid w:val="002D2D01"/>
    <w:rsid w:val="002D2E4E"/>
    <w:rsid w:val="002D2FA5"/>
    <w:rsid w:val="002D30BA"/>
    <w:rsid w:val="002D429E"/>
    <w:rsid w:val="002D4AD1"/>
    <w:rsid w:val="002D63F4"/>
    <w:rsid w:val="002D6898"/>
    <w:rsid w:val="002D7C78"/>
    <w:rsid w:val="002E0123"/>
    <w:rsid w:val="002E046C"/>
    <w:rsid w:val="002E1361"/>
    <w:rsid w:val="002E1799"/>
    <w:rsid w:val="002E2659"/>
    <w:rsid w:val="002E2E03"/>
    <w:rsid w:val="002E39A3"/>
    <w:rsid w:val="002E4125"/>
    <w:rsid w:val="002E5EEB"/>
    <w:rsid w:val="002E65B2"/>
    <w:rsid w:val="002E65C9"/>
    <w:rsid w:val="002F052F"/>
    <w:rsid w:val="002F124C"/>
    <w:rsid w:val="002F2E02"/>
    <w:rsid w:val="002F3549"/>
    <w:rsid w:val="002F3565"/>
    <w:rsid w:val="002F387A"/>
    <w:rsid w:val="002F55DA"/>
    <w:rsid w:val="002F6FAB"/>
    <w:rsid w:val="002F7B82"/>
    <w:rsid w:val="00300736"/>
    <w:rsid w:val="00303AA9"/>
    <w:rsid w:val="00304FED"/>
    <w:rsid w:val="00306733"/>
    <w:rsid w:val="0030695B"/>
    <w:rsid w:val="0030762A"/>
    <w:rsid w:val="00310BF8"/>
    <w:rsid w:val="00311C73"/>
    <w:rsid w:val="00314D54"/>
    <w:rsid w:val="003151A1"/>
    <w:rsid w:val="00315C2C"/>
    <w:rsid w:val="0031685E"/>
    <w:rsid w:val="0031739E"/>
    <w:rsid w:val="0031743D"/>
    <w:rsid w:val="00320EB8"/>
    <w:rsid w:val="00322017"/>
    <w:rsid w:val="0032330A"/>
    <w:rsid w:val="00323605"/>
    <w:rsid w:val="003255B1"/>
    <w:rsid w:val="00326483"/>
    <w:rsid w:val="00326D0F"/>
    <w:rsid w:val="0032724E"/>
    <w:rsid w:val="003273F4"/>
    <w:rsid w:val="003312A4"/>
    <w:rsid w:val="003316D7"/>
    <w:rsid w:val="003325DE"/>
    <w:rsid w:val="00333832"/>
    <w:rsid w:val="00333EFF"/>
    <w:rsid w:val="00334830"/>
    <w:rsid w:val="003350F5"/>
    <w:rsid w:val="0033743E"/>
    <w:rsid w:val="00344D17"/>
    <w:rsid w:val="00346507"/>
    <w:rsid w:val="0034650F"/>
    <w:rsid w:val="00347993"/>
    <w:rsid w:val="00350321"/>
    <w:rsid w:val="00350439"/>
    <w:rsid w:val="0035080D"/>
    <w:rsid w:val="00350B4E"/>
    <w:rsid w:val="003516D0"/>
    <w:rsid w:val="00351B8A"/>
    <w:rsid w:val="00353B7C"/>
    <w:rsid w:val="00353DD1"/>
    <w:rsid w:val="00356F41"/>
    <w:rsid w:val="0035744A"/>
    <w:rsid w:val="00360303"/>
    <w:rsid w:val="003605EB"/>
    <w:rsid w:val="003609E4"/>
    <w:rsid w:val="00361066"/>
    <w:rsid w:val="0036111D"/>
    <w:rsid w:val="0036165C"/>
    <w:rsid w:val="00361C48"/>
    <w:rsid w:val="00361ED9"/>
    <w:rsid w:val="00362657"/>
    <w:rsid w:val="003628F4"/>
    <w:rsid w:val="003634B0"/>
    <w:rsid w:val="00364F2C"/>
    <w:rsid w:val="0036506E"/>
    <w:rsid w:val="00367432"/>
    <w:rsid w:val="003674FD"/>
    <w:rsid w:val="00367C90"/>
    <w:rsid w:val="00372181"/>
    <w:rsid w:val="00372793"/>
    <w:rsid w:val="00372E0D"/>
    <w:rsid w:val="003742C2"/>
    <w:rsid w:val="003743CE"/>
    <w:rsid w:val="00374536"/>
    <w:rsid w:val="003754E7"/>
    <w:rsid w:val="00376840"/>
    <w:rsid w:val="00377D7D"/>
    <w:rsid w:val="00381B02"/>
    <w:rsid w:val="00381B4F"/>
    <w:rsid w:val="00381B6D"/>
    <w:rsid w:val="00381F98"/>
    <w:rsid w:val="00383835"/>
    <w:rsid w:val="00384037"/>
    <w:rsid w:val="003862BD"/>
    <w:rsid w:val="00386518"/>
    <w:rsid w:val="00386BB9"/>
    <w:rsid w:val="0039028E"/>
    <w:rsid w:val="00390455"/>
    <w:rsid w:val="00390932"/>
    <w:rsid w:val="00390A1E"/>
    <w:rsid w:val="00390BB3"/>
    <w:rsid w:val="00390D40"/>
    <w:rsid w:val="003917DB"/>
    <w:rsid w:val="00391E55"/>
    <w:rsid w:val="00392E5E"/>
    <w:rsid w:val="00393222"/>
    <w:rsid w:val="003938CE"/>
    <w:rsid w:val="00393F0B"/>
    <w:rsid w:val="003943CC"/>
    <w:rsid w:val="003968A4"/>
    <w:rsid w:val="00396CFC"/>
    <w:rsid w:val="00397B95"/>
    <w:rsid w:val="003A041E"/>
    <w:rsid w:val="003A0A40"/>
    <w:rsid w:val="003A0E8B"/>
    <w:rsid w:val="003A18C4"/>
    <w:rsid w:val="003A1F08"/>
    <w:rsid w:val="003A367C"/>
    <w:rsid w:val="003A43F0"/>
    <w:rsid w:val="003A4C80"/>
    <w:rsid w:val="003A51EB"/>
    <w:rsid w:val="003A65BE"/>
    <w:rsid w:val="003A6BF3"/>
    <w:rsid w:val="003A7043"/>
    <w:rsid w:val="003A73C4"/>
    <w:rsid w:val="003B13DB"/>
    <w:rsid w:val="003B1735"/>
    <w:rsid w:val="003B1792"/>
    <w:rsid w:val="003B2CBE"/>
    <w:rsid w:val="003B2EF4"/>
    <w:rsid w:val="003B39A0"/>
    <w:rsid w:val="003B3A73"/>
    <w:rsid w:val="003B54A5"/>
    <w:rsid w:val="003B5B70"/>
    <w:rsid w:val="003B5DB0"/>
    <w:rsid w:val="003B7389"/>
    <w:rsid w:val="003B7C86"/>
    <w:rsid w:val="003C08E6"/>
    <w:rsid w:val="003C0CCB"/>
    <w:rsid w:val="003C2389"/>
    <w:rsid w:val="003C2934"/>
    <w:rsid w:val="003C2960"/>
    <w:rsid w:val="003C341F"/>
    <w:rsid w:val="003C4ADC"/>
    <w:rsid w:val="003C5026"/>
    <w:rsid w:val="003C707D"/>
    <w:rsid w:val="003C7478"/>
    <w:rsid w:val="003D1B0F"/>
    <w:rsid w:val="003D2C8D"/>
    <w:rsid w:val="003D32C5"/>
    <w:rsid w:val="003D37F7"/>
    <w:rsid w:val="003D543B"/>
    <w:rsid w:val="003D7670"/>
    <w:rsid w:val="003E0331"/>
    <w:rsid w:val="003E1DE8"/>
    <w:rsid w:val="003E29E7"/>
    <w:rsid w:val="003E4385"/>
    <w:rsid w:val="003E5B5E"/>
    <w:rsid w:val="003E6E28"/>
    <w:rsid w:val="003F0B16"/>
    <w:rsid w:val="003F1DE2"/>
    <w:rsid w:val="003F3EAE"/>
    <w:rsid w:val="003F4116"/>
    <w:rsid w:val="003F41F5"/>
    <w:rsid w:val="003F4D9A"/>
    <w:rsid w:val="003F579B"/>
    <w:rsid w:val="003F5ED9"/>
    <w:rsid w:val="003F60B5"/>
    <w:rsid w:val="003F7542"/>
    <w:rsid w:val="00400490"/>
    <w:rsid w:val="0040092D"/>
    <w:rsid w:val="00400D6C"/>
    <w:rsid w:val="00401400"/>
    <w:rsid w:val="004024C5"/>
    <w:rsid w:val="00403C45"/>
    <w:rsid w:val="00406F68"/>
    <w:rsid w:val="00407756"/>
    <w:rsid w:val="00407D64"/>
    <w:rsid w:val="00407F82"/>
    <w:rsid w:val="00411359"/>
    <w:rsid w:val="00411380"/>
    <w:rsid w:val="004115BA"/>
    <w:rsid w:val="004116FA"/>
    <w:rsid w:val="00412FE6"/>
    <w:rsid w:val="00413D3D"/>
    <w:rsid w:val="004145F3"/>
    <w:rsid w:val="0041538E"/>
    <w:rsid w:val="00415E96"/>
    <w:rsid w:val="00417F06"/>
    <w:rsid w:val="004200C6"/>
    <w:rsid w:val="00420C19"/>
    <w:rsid w:val="00420DA0"/>
    <w:rsid w:val="00423922"/>
    <w:rsid w:val="00425942"/>
    <w:rsid w:val="00425D76"/>
    <w:rsid w:val="00426139"/>
    <w:rsid w:val="00426E1A"/>
    <w:rsid w:val="00426E80"/>
    <w:rsid w:val="004274E0"/>
    <w:rsid w:val="004279DC"/>
    <w:rsid w:val="00430644"/>
    <w:rsid w:val="00430AE1"/>
    <w:rsid w:val="004310CF"/>
    <w:rsid w:val="004319E1"/>
    <w:rsid w:val="0043203C"/>
    <w:rsid w:val="00432A07"/>
    <w:rsid w:val="00434001"/>
    <w:rsid w:val="00434E31"/>
    <w:rsid w:val="00437DCB"/>
    <w:rsid w:val="00437F66"/>
    <w:rsid w:val="00442665"/>
    <w:rsid w:val="004437B3"/>
    <w:rsid w:val="00444482"/>
    <w:rsid w:val="00445D99"/>
    <w:rsid w:val="00445E5A"/>
    <w:rsid w:val="004465E7"/>
    <w:rsid w:val="004471D2"/>
    <w:rsid w:val="0045090C"/>
    <w:rsid w:val="00451A22"/>
    <w:rsid w:val="00453E8C"/>
    <w:rsid w:val="00454EC2"/>
    <w:rsid w:val="004552A9"/>
    <w:rsid w:val="00455EBD"/>
    <w:rsid w:val="00456182"/>
    <w:rsid w:val="00456F3E"/>
    <w:rsid w:val="004608E4"/>
    <w:rsid w:val="00464A71"/>
    <w:rsid w:val="00466A92"/>
    <w:rsid w:val="00467414"/>
    <w:rsid w:val="00467556"/>
    <w:rsid w:val="004700AD"/>
    <w:rsid w:val="00471186"/>
    <w:rsid w:val="00473453"/>
    <w:rsid w:val="00474882"/>
    <w:rsid w:val="00474D3D"/>
    <w:rsid w:val="0048061B"/>
    <w:rsid w:val="00480685"/>
    <w:rsid w:val="00481604"/>
    <w:rsid w:val="00481AA4"/>
    <w:rsid w:val="00483D8C"/>
    <w:rsid w:val="00484508"/>
    <w:rsid w:val="00484F30"/>
    <w:rsid w:val="0048621E"/>
    <w:rsid w:val="004867DA"/>
    <w:rsid w:val="004872D5"/>
    <w:rsid w:val="00492620"/>
    <w:rsid w:val="00492AAC"/>
    <w:rsid w:val="004945AE"/>
    <w:rsid w:val="00494865"/>
    <w:rsid w:val="00495911"/>
    <w:rsid w:val="00495E74"/>
    <w:rsid w:val="004962EE"/>
    <w:rsid w:val="004970BB"/>
    <w:rsid w:val="00497392"/>
    <w:rsid w:val="004A509E"/>
    <w:rsid w:val="004A5FC6"/>
    <w:rsid w:val="004B186F"/>
    <w:rsid w:val="004B1ADF"/>
    <w:rsid w:val="004B1D31"/>
    <w:rsid w:val="004B3068"/>
    <w:rsid w:val="004B3102"/>
    <w:rsid w:val="004B3384"/>
    <w:rsid w:val="004B4048"/>
    <w:rsid w:val="004B47C6"/>
    <w:rsid w:val="004B4826"/>
    <w:rsid w:val="004B553E"/>
    <w:rsid w:val="004B6F3A"/>
    <w:rsid w:val="004B70AA"/>
    <w:rsid w:val="004B71CE"/>
    <w:rsid w:val="004B7750"/>
    <w:rsid w:val="004B7DC5"/>
    <w:rsid w:val="004B7F9A"/>
    <w:rsid w:val="004C0A71"/>
    <w:rsid w:val="004C1C8D"/>
    <w:rsid w:val="004C27BD"/>
    <w:rsid w:val="004C2BDC"/>
    <w:rsid w:val="004C2CFF"/>
    <w:rsid w:val="004C3AE9"/>
    <w:rsid w:val="004C4002"/>
    <w:rsid w:val="004C5A5D"/>
    <w:rsid w:val="004C5E36"/>
    <w:rsid w:val="004C65BC"/>
    <w:rsid w:val="004C6D79"/>
    <w:rsid w:val="004C7320"/>
    <w:rsid w:val="004C7943"/>
    <w:rsid w:val="004D15C3"/>
    <w:rsid w:val="004D2F5F"/>
    <w:rsid w:val="004D462F"/>
    <w:rsid w:val="004D491D"/>
    <w:rsid w:val="004D5656"/>
    <w:rsid w:val="004D6008"/>
    <w:rsid w:val="004D65A9"/>
    <w:rsid w:val="004D6B37"/>
    <w:rsid w:val="004D7083"/>
    <w:rsid w:val="004D7D08"/>
    <w:rsid w:val="004E0D5D"/>
    <w:rsid w:val="004E1518"/>
    <w:rsid w:val="004E21E1"/>
    <w:rsid w:val="004E333A"/>
    <w:rsid w:val="004E366F"/>
    <w:rsid w:val="004E4880"/>
    <w:rsid w:val="004E502B"/>
    <w:rsid w:val="004E5039"/>
    <w:rsid w:val="004E62F7"/>
    <w:rsid w:val="004E6DEA"/>
    <w:rsid w:val="004E7FEE"/>
    <w:rsid w:val="004F1E6F"/>
    <w:rsid w:val="004F472A"/>
    <w:rsid w:val="004F4930"/>
    <w:rsid w:val="004F6117"/>
    <w:rsid w:val="00500E54"/>
    <w:rsid w:val="00501AD2"/>
    <w:rsid w:val="0050273E"/>
    <w:rsid w:val="005029E7"/>
    <w:rsid w:val="005035DD"/>
    <w:rsid w:val="0050420F"/>
    <w:rsid w:val="00504F38"/>
    <w:rsid w:val="0050573D"/>
    <w:rsid w:val="005064A2"/>
    <w:rsid w:val="00506567"/>
    <w:rsid w:val="00510A91"/>
    <w:rsid w:val="005120BC"/>
    <w:rsid w:val="00513795"/>
    <w:rsid w:val="00517662"/>
    <w:rsid w:val="005220BD"/>
    <w:rsid w:val="00523C29"/>
    <w:rsid w:val="00523C7D"/>
    <w:rsid w:val="00524905"/>
    <w:rsid w:val="005258A2"/>
    <w:rsid w:val="0052671E"/>
    <w:rsid w:val="005269D7"/>
    <w:rsid w:val="005269FD"/>
    <w:rsid w:val="00526C15"/>
    <w:rsid w:val="005276FF"/>
    <w:rsid w:val="00527ABA"/>
    <w:rsid w:val="0053064D"/>
    <w:rsid w:val="00530866"/>
    <w:rsid w:val="00531EFE"/>
    <w:rsid w:val="00534613"/>
    <w:rsid w:val="00536194"/>
    <w:rsid w:val="0053657C"/>
    <w:rsid w:val="00536D6A"/>
    <w:rsid w:val="00537AB5"/>
    <w:rsid w:val="00540907"/>
    <w:rsid w:val="00540ADC"/>
    <w:rsid w:val="005413FD"/>
    <w:rsid w:val="00543743"/>
    <w:rsid w:val="00543C71"/>
    <w:rsid w:val="00545779"/>
    <w:rsid w:val="00546068"/>
    <w:rsid w:val="0054606A"/>
    <w:rsid w:val="00547D53"/>
    <w:rsid w:val="00550BE1"/>
    <w:rsid w:val="00553097"/>
    <w:rsid w:val="00553F36"/>
    <w:rsid w:val="00554D54"/>
    <w:rsid w:val="005550C4"/>
    <w:rsid w:val="00555159"/>
    <w:rsid w:val="00555874"/>
    <w:rsid w:val="00555BE4"/>
    <w:rsid w:val="00557284"/>
    <w:rsid w:val="00557CB6"/>
    <w:rsid w:val="00561338"/>
    <w:rsid w:val="005613BB"/>
    <w:rsid w:val="00561F8B"/>
    <w:rsid w:val="00563346"/>
    <w:rsid w:val="005641E6"/>
    <w:rsid w:val="00564A72"/>
    <w:rsid w:val="00564B3C"/>
    <w:rsid w:val="00565193"/>
    <w:rsid w:val="00565EBA"/>
    <w:rsid w:val="00567C1F"/>
    <w:rsid w:val="0057044E"/>
    <w:rsid w:val="00572D82"/>
    <w:rsid w:val="00572DD8"/>
    <w:rsid w:val="00573155"/>
    <w:rsid w:val="005733E9"/>
    <w:rsid w:val="00574617"/>
    <w:rsid w:val="00575660"/>
    <w:rsid w:val="00576243"/>
    <w:rsid w:val="00576274"/>
    <w:rsid w:val="00576713"/>
    <w:rsid w:val="00577756"/>
    <w:rsid w:val="00580DA3"/>
    <w:rsid w:val="005822C0"/>
    <w:rsid w:val="00583545"/>
    <w:rsid w:val="00586491"/>
    <w:rsid w:val="00586712"/>
    <w:rsid w:val="00587848"/>
    <w:rsid w:val="0059035C"/>
    <w:rsid w:val="00590534"/>
    <w:rsid w:val="00590771"/>
    <w:rsid w:val="0059741D"/>
    <w:rsid w:val="00597699"/>
    <w:rsid w:val="00597FE7"/>
    <w:rsid w:val="005A1050"/>
    <w:rsid w:val="005A1557"/>
    <w:rsid w:val="005A1E02"/>
    <w:rsid w:val="005A6F1B"/>
    <w:rsid w:val="005A7350"/>
    <w:rsid w:val="005A73FC"/>
    <w:rsid w:val="005A7868"/>
    <w:rsid w:val="005B00EB"/>
    <w:rsid w:val="005B08C8"/>
    <w:rsid w:val="005B104A"/>
    <w:rsid w:val="005B12C1"/>
    <w:rsid w:val="005B2F13"/>
    <w:rsid w:val="005B3297"/>
    <w:rsid w:val="005B364C"/>
    <w:rsid w:val="005B7753"/>
    <w:rsid w:val="005B7A0B"/>
    <w:rsid w:val="005C1816"/>
    <w:rsid w:val="005C355C"/>
    <w:rsid w:val="005C4D27"/>
    <w:rsid w:val="005C5941"/>
    <w:rsid w:val="005D0516"/>
    <w:rsid w:val="005D08A0"/>
    <w:rsid w:val="005D15A4"/>
    <w:rsid w:val="005D2695"/>
    <w:rsid w:val="005D2A80"/>
    <w:rsid w:val="005D5E64"/>
    <w:rsid w:val="005D782C"/>
    <w:rsid w:val="005E125A"/>
    <w:rsid w:val="005E1736"/>
    <w:rsid w:val="005E2CC9"/>
    <w:rsid w:val="005E33CA"/>
    <w:rsid w:val="005E37F4"/>
    <w:rsid w:val="005E3A9A"/>
    <w:rsid w:val="005E6A22"/>
    <w:rsid w:val="005E73DA"/>
    <w:rsid w:val="005E7A22"/>
    <w:rsid w:val="005F0161"/>
    <w:rsid w:val="005F0D51"/>
    <w:rsid w:val="005F1142"/>
    <w:rsid w:val="005F20DC"/>
    <w:rsid w:val="005F21B9"/>
    <w:rsid w:val="005F2E9C"/>
    <w:rsid w:val="005F2FE9"/>
    <w:rsid w:val="005F3156"/>
    <w:rsid w:val="005F3370"/>
    <w:rsid w:val="005F3685"/>
    <w:rsid w:val="005F37E3"/>
    <w:rsid w:val="005F3A15"/>
    <w:rsid w:val="005F42E3"/>
    <w:rsid w:val="005F48E8"/>
    <w:rsid w:val="005F4EAE"/>
    <w:rsid w:val="005F4EE9"/>
    <w:rsid w:val="005F59F9"/>
    <w:rsid w:val="005F5A38"/>
    <w:rsid w:val="005F6FA2"/>
    <w:rsid w:val="006000AD"/>
    <w:rsid w:val="00600DB7"/>
    <w:rsid w:val="00601A7F"/>
    <w:rsid w:val="00601C92"/>
    <w:rsid w:val="00603D71"/>
    <w:rsid w:val="0060570C"/>
    <w:rsid w:val="00606727"/>
    <w:rsid w:val="006109F9"/>
    <w:rsid w:val="00611919"/>
    <w:rsid w:val="00612166"/>
    <w:rsid w:val="0061258A"/>
    <w:rsid w:val="006134CB"/>
    <w:rsid w:val="00613C64"/>
    <w:rsid w:val="00614C31"/>
    <w:rsid w:val="006154E7"/>
    <w:rsid w:val="006171A3"/>
    <w:rsid w:val="006232D5"/>
    <w:rsid w:val="0062451B"/>
    <w:rsid w:val="00625B55"/>
    <w:rsid w:val="0063041B"/>
    <w:rsid w:val="006308B5"/>
    <w:rsid w:val="006315BD"/>
    <w:rsid w:val="00633E8A"/>
    <w:rsid w:val="0063472B"/>
    <w:rsid w:val="00636A97"/>
    <w:rsid w:val="00637215"/>
    <w:rsid w:val="0064105D"/>
    <w:rsid w:val="00641EB6"/>
    <w:rsid w:val="006425F7"/>
    <w:rsid w:val="00643B37"/>
    <w:rsid w:val="00643B3C"/>
    <w:rsid w:val="006440D9"/>
    <w:rsid w:val="0064439D"/>
    <w:rsid w:val="006451EC"/>
    <w:rsid w:val="00646939"/>
    <w:rsid w:val="006471F7"/>
    <w:rsid w:val="006502C9"/>
    <w:rsid w:val="006502F7"/>
    <w:rsid w:val="00652E64"/>
    <w:rsid w:val="0065405E"/>
    <w:rsid w:val="00655159"/>
    <w:rsid w:val="006552A6"/>
    <w:rsid w:val="00655791"/>
    <w:rsid w:val="00655A41"/>
    <w:rsid w:val="00655BBE"/>
    <w:rsid w:val="00655F11"/>
    <w:rsid w:val="00660FF1"/>
    <w:rsid w:val="00661388"/>
    <w:rsid w:val="006628A0"/>
    <w:rsid w:val="0066298B"/>
    <w:rsid w:val="006647FC"/>
    <w:rsid w:val="006658A8"/>
    <w:rsid w:val="006677AE"/>
    <w:rsid w:val="00670493"/>
    <w:rsid w:val="006715B3"/>
    <w:rsid w:val="00672223"/>
    <w:rsid w:val="00672364"/>
    <w:rsid w:val="006732B6"/>
    <w:rsid w:val="006734C1"/>
    <w:rsid w:val="0067445A"/>
    <w:rsid w:val="006752F6"/>
    <w:rsid w:val="006759EB"/>
    <w:rsid w:val="00675DD8"/>
    <w:rsid w:val="00676E4D"/>
    <w:rsid w:val="00677841"/>
    <w:rsid w:val="00680757"/>
    <w:rsid w:val="006813F4"/>
    <w:rsid w:val="00681507"/>
    <w:rsid w:val="00681578"/>
    <w:rsid w:val="0068182A"/>
    <w:rsid w:val="00682ACC"/>
    <w:rsid w:val="0068308A"/>
    <w:rsid w:val="006830F0"/>
    <w:rsid w:val="006839A0"/>
    <w:rsid w:val="00684540"/>
    <w:rsid w:val="006854B2"/>
    <w:rsid w:val="00685ADD"/>
    <w:rsid w:val="00686C7B"/>
    <w:rsid w:val="00686F62"/>
    <w:rsid w:val="00692B55"/>
    <w:rsid w:val="0069327B"/>
    <w:rsid w:val="0069562B"/>
    <w:rsid w:val="0069586C"/>
    <w:rsid w:val="00697AD1"/>
    <w:rsid w:val="00697B5B"/>
    <w:rsid w:val="006A329A"/>
    <w:rsid w:val="006A353A"/>
    <w:rsid w:val="006A3D8A"/>
    <w:rsid w:val="006A4C94"/>
    <w:rsid w:val="006A5FB3"/>
    <w:rsid w:val="006A61A2"/>
    <w:rsid w:val="006A6DFE"/>
    <w:rsid w:val="006A76FD"/>
    <w:rsid w:val="006A78C0"/>
    <w:rsid w:val="006B111B"/>
    <w:rsid w:val="006B1310"/>
    <w:rsid w:val="006B1812"/>
    <w:rsid w:val="006B328A"/>
    <w:rsid w:val="006B329E"/>
    <w:rsid w:val="006B460E"/>
    <w:rsid w:val="006B5179"/>
    <w:rsid w:val="006B51AD"/>
    <w:rsid w:val="006B6797"/>
    <w:rsid w:val="006C241A"/>
    <w:rsid w:val="006C42A6"/>
    <w:rsid w:val="006C4E6D"/>
    <w:rsid w:val="006C74E6"/>
    <w:rsid w:val="006C7565"/>
    <w:rsid w:val="006D14BD"/>
    <w:rsid w:val="006D16E6"/>
    <w:rsid w:val="006D174E"/>
    <w:rsid w:val="006D4475"/>
    <w:rsid w:val="006D4D05"/>
    <w:rsid w:val="006D5172"/>
    <w:rsid w:val="006D54A8"/>
    <w:rsid w:val="006D54F3"/>
    <w:rsid w:val="006D6367"/>
    <w:rsid w:val="006D6B6F"/>
    <w:rsid w:val="006D7112"/>
    <w:rsid w:val="006E0616"/>
    <w:rsid w:val="006E13AE"/>
    <w:rsid w:val="006E1C11"/>
    <w:rsid w:val="006E21A7"/>
    <w:rsid w:val="006E312E"/>
    <w:rsid w:val="006E43B5"/>
    <w:rsid w:val="006E5260"/>
    <w:rsid w:val="006F01A0"/>
    <w:rsid w:val="006F0257"/>
    <w:rsid w:val="006F02D2"/>
    <w:rsid w:val="006F14D6"/>
    <w:rsid w:val="006F1B6F"/>
    <w:rsid w:val="006F1CD2"/>
    <w:rsid w:val="006F3065"/>
    <w:rsid w:val="006F31EF"/>
    <w:rsid w:val="006F320F"/>
    <w:rsid w:val="006F344D"/>
    <w:rsid w:val="006F369F"/>
    <w:rsid w:val="006F39F4"/>
    <w:rsid w:val="006F3C2A"/>
    <w:rsid w:val="006F6B6E"/>
    <w:rsid w:val="006F6F6D"/>
    <w:rsid w:val="00700B00"/>
    <w:rsid w:val="0070267B"/>
    <w:rsid w:val="00702BD4"/>
    <w:rsid w:val="00703C6F"/>
    <w:rsid w:val="00703F92"/>
    <w:rsid w:val="00704163"/>
    <w:rsid w:val="007048E8"/>
    <w:rsid w:val="00705B10"/>
    <w:rsid w:val="00706676"/>
    <w:rsid w:val="00706DE4"/>
    <w:rsid w:val="00707182"/>
    <w:rsid w:val="00710764"/>
    <w:rsid w:val="007108A9"/>
    <w:rsid w:val="00711163"/>
    <w:rsid w:val="00712120"/>
    <w:rsid w:val="007133F3"/>
    <w:rsid w:val="00715458"/>
    <w:rsid w:val="00715718"/>
    <w:rsid w:val="0071576E"/>
    <w:rsid w:val="00715C35"/>
    <w:rsid w:val="007166A8"/>
    <w:rsid w:val="0071698F"/>
    <w:rsid w:val="00716A28"/>
    <w:rsid w:val="00716D30"/>
    <w:rsid w:val="00716F15"/>
    <w:rsid w:val="00717C14"/>
    <w:rsid w:val="00720FEF"/>
    <w:rsid w:val="00721C95"/>
    <w:rsid w:val="00722543"/>
    <w:rsid w:val="00722F1B"/>
    <w:rsid w:val="0072507D"/>
    <w:rsid w:val="007259F2"/>
    <w:rsid w:val="00725AB4"/>
    <w:rsid w:val="00725BFA"/>
    <w:rsid w:val="00725F28"/>
    <w:rsid w:val="0073031D"/>
    <w:rsid w:val="007305E4"/>
    <w:rsid w:val="00730868"/>
    <w:rsid w:val="00731516"/>
    <w:rsid w:val="00732A37"/>
    <w:rsid w:val="00732B0F"/>
    <w:rsid w:val="00736778"/>
    <w:rsid w:val="00740DAA"/>
    <w:rsid w:val="00740DB8"/>
    <w:rsid w:val="00742AB7"/>
    <w:rsid w:val="0074354B"/>
    <w:rsid w:val="00743B9D"/>
    <w:rsid w:val="00744730"/>
    <w:rsid w:val="00744D74"/>
    <w:rsid w:val="007459BD"/>
    <w:rsid w:val="007465B0"/>
    <w:rsid w:val="0074685D"/>
    <w:rsid w:val="00747DBB"/>
    <w:rsid w:val="0075099F"/>
    <w:rsid w:val="00751722"/>
    <w:rsid w:val="00752F40"/>
    <w:rsid w:val="0075544C"/>
    <w:rsid w:val="0075615B"/>
    <w:rsid w:val="00760672"/>
    <w:rsid w:val="00760DFD"/>
    <w:rsid w:val="00761791"/>
    <w:rsid w:val="00762554"/>
    <w:rsid w:val="007630E8"/>
    <w:rsid w:val="00764A89"/>
    <w:rsid w:val="00766CEC"/>
    <w:rsid w:val="007703D9"/>
    <w:rsid w:val="0077312D"/>
    <w:rsid w:val="00780592"/>
    <w:rsid w:val="0078102E"/>
    <w:rsid w:val="007837CF"/>
    <w:rsid w:val="00783AA9"/>
    <w:rsid w:val="00784D16"/>
    <w:rsid w:val="00784D97"/>
    <w:rsid w:val="007870B8"/>
    <w:rsid w:val="007879E3"/>
    <w:rsid w:val="00790C66"/>
    <w:rsid w:val="00791F93"/>
    <w:rsid w:val="007939AD"/>
    <w:rsid w:val="00794225"/>
    <w:rsid w:val="007949E1"/>
    <w:rsid w:val="00794E99"/>
    <w:rsid w:val="007A1BBD"/>
    <w:rsid w:val="007A252A"/>
    <w:rsid w:val="007A27C2"/>
    <w:rsid w:val="007A734D"/>
    <w:rsid w:val="007B0575"/>
    <w:rsid w:val="007B1CD5"/>
    <w:rsid w:val="007B385B"/>
    <w:rsid w:val="007B560B"/>
    <w:rsid w:val="007B6393"/>
    <w:rsid w:val="007B6FBA"/>
    <w:rsid w:val="007B71B5"/>
    <w:rsid w:val="007B71D6"/>
    <w:rsid w:val="007B73D3"/>
    <w:rsid w:val="007C0755"/>
    <w:rsid w:val="007C2D40"/>
    <w:rsid w:val="007C48C3"/>
    <w:rsid w:val="007C4C74"/>
    <w:rsid w:val="007C7B95"/>
    <w:rsid w:val="007C7E10"/>
    <w:rsid w:val="007D0E45"/>
    <w:rsid w:val="007D2709"/>
    <w:rsid w:val="007D57BD"/>
    <w:rsid w:val="007D5AA8"/>
    <w:rsid w:val="007D6319"/>
    <w:rsid w:val="007D7C96"/>
    <w:rsid w:val="007E0932"/>
    <w:rsid w:val="007E135E"/>
    <w:rsid w:val="007E3CB1"/>
    <w:rsid w:val="007E40FD"/>
    <w:rsid w:val="007E66C8"/>
    <w:rsid w:val="007E6E18"/>
    <w:rsid w:val="007E7712"/>
    <w:rsid w:val="007F025C"/>
    <w:rsid w:val="007F03B3"/>
    <w:rsid w:val="007F17E5"/>
    <w:rsid w:val="007F1C10"/>
    <w:rsid w:val="007F2568"/>
    <w:rsid w:val="007F38DC"/>
    <w:rsid w:val="007F5E6F"/>
    <w:rsid w:val="007F5EEB"/>
    <w:rsid w:val="007F68AD"/>
    <w:rsid w:val="007F6C50"/>
    <w:rsid w:val="007F710B"/>
    <w:rsid w:val="007F7190"/>
    <w:rsid w:val="007F7D7D"/>
    <w:rsid w:val="007F7ED0"/>
    <w:rsid w:val="00800644"/>
    <w:rsid w:val="008023F0"/>
    <w:rsid w:val="00803823"/>
    <w:rsid w:val="00804A17"/>
    <w:rsid w:val="008118B1"/>
    <w:rsid w:val="00811E7E"/>
    <w:rsid w:val="00812142"/>
    <w:rsid w:val="0081282A"/>
    <w:rsid w:val="00812A96"/>
    <w:rsid w:val="00814290"/>
    <w:rsid w:val="00814450"/>
    <w:rsid w:val="008145D8"/>
    <w:rsid w:val="00820BB0"/>
    <w:rsid w:val="008226DF"/>
    <w:rsid w:val="00822A2D"/>
    <w:rsid w:val="00824119"/>
    <w:rsid w:val="00824628"/>
    <w:rsid w:val="00825390"/>
    <w:rsid w:val="0082552D"/>
    <w:rsid w:val="00826419"/>
    <w:rsid w:val="0083129C"/>
    <w:rsid w:val="008338F8"/>
    <w:rsid w:val="008339B7"/>
    <w:rsid w:val="00834428"/>
    <w:rsid w:val="0083564E"/>
    <w:rsid w:val="00835DEE"/>
    <w:rsid w:val="0083663B"/>
    <w:rsid w:val="00836B3A"/>
    <w:rsid w:val="008406AF"/>
    <w:rsid w:val="008423C7"/>
    <w:rsid w:val="008434AC"/>
    <w:rsid w:val="00844B2E"/>
    <w:rsid w:val="00845EBA"/>
    <w:rsid w:val="0084672B"/>
    <w:rsid w:val="00846A38"/>
    <w:rsid w:val="008475FE"/>
    <w:rsid w:val="008476D9"/>
    <w:rsid w:val="0084797E"/>
    <w:rsid w:val="00851A9C"/>
    <w:rsid w:val="00851BD2"/>
    <w:rsid w:val="00851D00"/>
    <w:rsid w:val="00852CF1"/>
    <w:rsid w:val="008539C0"/>
    <w:rsid w:val="00855F5B"/>
    <w:rsid w:val="008570CB"/>
    <w:rsid w:val="008574D5"/>
    <w:rsid w:val="008574D6"/>
    <w:rsid w:val="0086029A"/>
    <w:rsid w:val="008608A4"/>
    <w:rsid w:val="008625A2"/>
    <w:rsid w:val="008628C1"/>
    <w:rsid w:val="00864B22"/>
    <w:rsid w:val="00866706"/>
    <w:rsid w:val="0086675D"/>
    <w:rsid w:val="00867A2E"/>
    <w:rsid w:val="00871986"/>
    <w:rsid w:val="00871B89"/>
    <w:rsid w:val="00872436"/>
    <w:rsid w:val="00874F6E"/>
    <w:rsid w:val="008759FD"/>
    <w:rsid w:val="008779FF"/>
    <w:rsid w:val="00877D44"/>
    <w:rsid w:val="00880824"/>
    <w:rsid w:val="00880863"/>
    <w:rsid w:val="00881FDC"/>
    <w:rsid w:val="008829B2"/>
    <w:rsid w:val="00885CB3"/>
    <w:rsid w:val="00887580"/>
    <w:rsid w:val="00890271"/>
    <w:rsid w:val="00890427"/>
    <w:rsid w:val="00892BDA"/>
    <w:rsid w:val="00892DA2"/>
    <w:rsid w:val="008946A1"/>
    <w:rsid w:val="008952E0"/>
    <w:rsid w:val="00896732"/>
    <w:rsid w:val="00896F9E"/>
    <w:rsid w:val="008974EE"/>
    <w:rsid w:val="00897715"/>
    <w:rsid w:val="008978D0"/>
    <w:rsid w:val="008A0EDA"/>
    <w:rsid w:val="008A2E71"/>
    <w:rsid w:val="008A3020"/>
    <w:rsid w:val="008A3CD8"/>
    <w:rsid w:val="008A4292"/>
    <w:rsid w:val="008A4794"/>
    <w:rsid w:val="008A49DC"/>
    <w:rsid w:val="008A779E"/>
    <w:rsid w:val="008B0498"/>
    <w:rsid w:val="008B06BE"/>
    <w:rsid w:val="008B0B2B"/>
    <w:rsid w:val="008B196B"/>
    <w:rsid w:val="008B1A29"/>
    <w:rsid w:val="008B2D32"/>
    <w:rsid w:val="008B37EC"/>
    <w:rsid w:val="008B3951"/>
    <w:rsid w:val="008B4984"/>
    <w:rsid w:val="008B6F02"/>
    <w:rsid w:val="008B78A1"/>
    <w:rsid w:val="008B798D"/>
    <w:rsid w:val="008B7F8E"/>
    <w:rsid w:val="008C1174"/>
    <w:rsid w:val="008C3156"/>
    <w:rsid w:val="008C31A7"/>
    <w:rsid w:val="008C4594"/>
    <w:rsid w:val="008C461E"/>
    <w:rsid w:val="008C5806"/>
    <w:rsid w:val="008C6027"/>
    <w:rsid w:val="008D078A"/>
    <w:rsid w:val="008D0EF7"/>
    <w:rsid w:val="008D0F8B"/>
    <w:rsid w:val="008D3243"/>
    <w:rsid w:val="008D449F"/>
    <w:rsid w:val="008D4D76"/>
    <w:rsid w:val="008D4E66"/>
    <w:rsid w:val="008D5F82"/>
    <w:rsid w:val="008E12A7"/>
    <w:rsid w:val="008E32B6"/>
    <w:rsid w:val="008E3645"/>
    <w:rsid w:val="008E45AF"/>
    <w:rsid w:val="008E4A78"/>
    <w:rsid w:val="008E5D9F"/>
    <w:rsid w:val="008E5EFB"/>
    <w:rsid w:val="008E60D8"/>
    <w:rsid w:val="008E63EF"/>
    <w:rsid w:val="008E68AE"/>
    <w:rsid w:val="008E7044"/>
    <w:rsid w:val="008F204F"/>
    <w:rsid w:val="008F234F"/>
    <w:rsid w:val="008F24C6"/>
    <w:rsid w:val="008F2A20"/>
    <w:rsid w:val="008F30E2"/>
    <w:rsid w:val="008F366F"/>
    <w:rsid w:val="008F5CE9"/>
    <w:rsid w:val="008F63AA"/>
    <w:rsid w:val="008F6472"/>
    <w:rsid w:val="0090046A"/>
    <w:rsid w:val="00900C60"/>
    <w:rsid w:val="009022FA"/>
    <w:rsid w:val="009033B1"/>
    <w:rsid w:val="009038B7"/>
    <w:rsid w:val="00903994"/>
    <w:rsid w:val="00903F1B"/>
    <w:rsid w:val="009101C3"/>
    <w:rsid w:val="00911093"/>
    <w:rsid w:val="009121AB"/>
    <w:rsid w:val="009122EF"/>
    <w:rsid w:val="009124F3"/>
    <w:rsid w:val="0091343E"/>
    <w:rsid w:val="00913BE9"/>
    <w:rsid w:val="00914F67"/>
    <w:rsid w:val="00915C8B"/>
    <w:rsid w:val="00916FBA"/>
    <w:rsid w:val="009176D1"/>
    <w:rsid w:val="00920811"/>
    <w:rsid w:val="00920A72"/>
    <w:rsid w:val="00920AE9"/>
    <w:rsid w:val="00922119"/>
    <w:rsid w:val="00922548"/>
    <w:rsid w:val="00922D52"/>
    <w:rsid w:val="0092449C"/>
    <w:rsid w:val="0092483B"/>
    <w:rsid w:val="00925005"/>
    <w:rsid w:val="009255D3"/>
    <w:rsid w:val="009256F8"/>
    <w:rsid w:val="00925B24"/>
    <w:rsid w:val="00926068"/>
    <w:rsid w:val="00926366"/>
    <w:rsid w:val="009264EA"/>
    <w:rsid w:val="00926A73"/>
    <w:rsid w:val="00926BC8"/>
    <w:rsid w:val="00927350"/>
    <w:rsid w:val="009301C1"/>
    <w:rsid w:val="0093142C"/>
    <w:rsid w:val="00933FEA"/>
    <w:rsid w:val="00934574"/>
    <w:rsid w:val="00935732"/>
    <w:rsid w:val="00935F08"/>
    <w:rsid w:val="00941490"/>
    <w:rsid w:val="009420BA"/>
    <w:rsid w:val="009431A6"/>
    <w:rsid w:val="00943720"/>
    <w:rsid w:val="009443D2"/>
    <w:rsid w:val="00944408"/>
    <w:rsid w:val="0094440D"/>
    <w:rsid w:val="00944E4B"/>
    <w:rsid w:val="00945FF5"/>
    <w:rsid w:val="00947B0A"/>
    <w:rsid w:val="00947D1B"/>
    <w:rsid w:val="00950AEF"/>
    <w:rsid w:val="009528F1"/>
    <w:rsid w:val="0095304F"/>
    <w:rsid w:val="0096094A"/>
    <w:rsid w:val="00961108"/>
    <w:rsid w:val="00961D00"/>
    <w:rsid w:val="00963436"/>
    <w:rsid w:val="009637BB"/>
    <w:rsid w:val="00964077"/>
    <w:rsid w:val="0096506B"/>
    <w:rsid w:val="00965179"/>
    <w:rsid w:val="00965BE0"/>
    <w:rsid w:val="009672C3"/>
    <w:rsid w:val="009678CF"/>
    <w:rsid w:val="00967D23"/>
    <w:rsid w:val="00970075"/>
    <w:rsid w:val="00970327"/>
    <w:rsid w:val="00971F03"/>
    <w:rsid w:val="009726DB"/>
    <w:rsid w:val="00973800"/>
    <w:rsid w:val="009743B2"/>
    <w:rsid w:val="009758F2"/>
    <w:rsid w:val="0097757F"/>
    <w:rsid w:val="00977A03"/>
    <w:rsid w:val="00983C81"/>
    <w:rsid w:val="00983D06"/>
    <w:rsid w:val="009849C6"/>
    <w:rsid w:val="00985E04"/>
    <w:rsid w:val="00986A70"/>
    <w:rsid w:val="00987AF5"/>
    <w:rsid w:val="00991C5F"/>
    <w:rsid w:val="00992160"/>
    <w:rsid w:val="00993847"/>
    <w:rsid w:val="00993B1D"/>
    <w:rsid w:val="009945D7"/>
    <w:rsid w:val="0099462A"/>
    <w:rsid w:val="00994CC1"/>
    <w:rsid w:val="00995FB7"/>
    <w:rsid w:val="0099629F"/>
    <w:rsid w:val="0099727C"/>
    <w:rsid w:val="00997CA1"/>
    <w:rsid w:val="009A0537"/>
    <w:rsid w:val="009A2221"/>
    <w:rsid w:val="009A3246"/>
    <w:rsid w:val="009A3594"/>
    <w:rsid w:val="009A3F5B"/>
    <w:rsid w:val="009A492E"/>
    <w:rsid w:val="009A5D94"/>
    <w:rsid w:val="009A624A"/>
    <w:rsid w:val="009A63A8"/>
    <w:rsid w:val="009A7840"/>
    <w:rsid w:val="009B0A55"/>
    <w:rsid w:val="009B12A1"/>
    <w:rsid w:val="009B5344"/>
    <w:rsid w:val="009B62E7"/>
    <w:rsid w:val="009C1252"/>
    <w:rsid w:val="009C18EA"/>
    <w:rsid w:val="009C2B9D"/>
    <w:rsid w:val="009C3255"/>
    <w:rsid w:val="009C4183"/>
    <w:rsid w:val="009C4E87"/>
    <w:rsid w:val="009C5BA0"/>
    <w:rsid w:val="009C5F8D"/>
    <w:rsid w:val="009C68D4"/>
    <w:rsid w:val="009C703D"/>
    <w:rsid w:val="009C70C1"/>
    <w:rsid w:val="009C7DAD"/>
    <w:rsid w:val="009D015E"/>
    <w:rsid w:val="009D08EE"/>
    <w:rsid w:val="009D0E52"/>
    <w:rsid w:val="009D18A4"/>
    <w:rsid w:val="009D1EFB"/>
    <w:rsid w:val="009D3B94"/>
    <w:rsid w:val="009D7650"/>
    <w:rsid w:val="009E0BD1"/>
    <w:rsid w:val="009E0D77"/>
    <w:rsid w:val="009E1FD1"/>
    <w:rsid w:val="009E41E1"/>
    <w:rsid w:val="009E4540"/>
    <w:rsid w:val="009E4DB1"/>
    <w:rsid w:val="009E5244"/>
    <w:rsid w:val="009E54BC"/>
    <w:rsid w:val="009E5517"/>
    <w:rsid w:val="009E5DEC"/>
    <w:rsid w:val="009E6DF0"/>
    <w:rsid w:val="009E7CB7"/>
    <w:rsid w:val="009F05F6"/>
    <w:rsid w:val="009F19F8"/>
    <w:rsid w:val="009F225D"/>
    <w:rsid w:val="009F2BD0"/>
    <w:rsid w:val="009F4433"/>
    <w:rsid w:val="009F605E"/>
    <w:rsid w:val="00A008C1"/>
    <w:rsid w:val="00A031CD"/>
    <w:rsid w:val="00A034CB"/>
    <w:rsid w:val="00A045E7"/>
    <w:rsid w:val="00A05EC1"/>
    <w:rsid w:val="00A06322"/>
    <w:rsid w:val="00A10624"/>
    <w:rsid w:val="00A10788"/>
    <w:rsid w:val="00A10F1E"/>
    <w:rsid w:val="00A125F6"/>
    <w:rsid w:val="00A131FF"/>
    <w:rsid w:val="00A1334B"/>
    <w:rsid w:val="00A140FB"/>
    <w:rsid w:val="00A1447B"/>
    <w:rsid w:val="00A14C9C"/>
    <w:rsid w:val="00A15606"/>
    <w:rsid w:val="00A15D89"/>
    <w:rsid w:val="00A165CE"/>
    <w:rsid w:val="00A16EA3"/>
    <w:rsid w:val="00A20269"/>
    <w:rsid w:val="00A20838"/>
    <w:rsid w:val="00A21202"/>
    <w:rsid w:val="00A219DD"/>
    <w:rsid w:val="00A2380D"/>
    <w:rsid w:val="00A2405E"/>
    <w:rsid w:val="00A24702"/>
    <w:rsid w:val="00A24D9A"/>
    <w:rsid w:val="00A26882"/>
    <w:rsid w:val="00A300A3"/>
    <w:rsid w:val="00A3138F"/>
    <w:rsid w:val="00A31A4E"/>
    <w:rsid w:val="00A31B6B"/>
    <w:rsid w:val="00A31CC5"/>
    <w:rsid w:val="00A3263A"/>
    <w:rsid w:val="00A33514"/>
    <w:rsid w:val="00A33E6E"/>
    <w:rsid w:val="00A34406"/>
    <w:rsid w:val="00A34B54"/>
    <w:rsid w:val="00A3668E"/>
    <w:rsid w:val="00A3760B"/>
    <w:rsid w:val="00A4081D"/>
    <w:rsid w:val="00A40A61"/>
    <w:rsid w:val="00A40ECA"/>
    <w:rsid w:val="00A41701"/>
    <w:rsid w:val="00A41D3C"/>
    <w:rsid w:val="00A421B8"/>
    <w:rsid w:val="00A42350"/>
    <w:rsid w:val="00A42600"/>
    <w:rsid w:val="00A436AE"/>
    <w:rsid w:val="00A4461E"/>
    <w:rsid w:val="00A44AAF"/>
    <w:rsid w:val="00A45A4A"/>
    <w:rsid w:val="00A464F0"/>
    <w:rsid w:val="00A46EBD"/>
    <w:rsid w:val="00A506A0"/>
    <w:rsid w:val="00A50E07"/>
    <w:rsid w:val="00A511CF"/>
    <w:rsid w:val="00A51748"/>
    <w:rsid w:val="00A520F2"/>
    <w:rsid w:val="00A53A9E"/>
    <w:rsid w:val="00A548F4"/>
    <w:rsid w:val="00A54EE3"/>
    <w:rsid w:val="00A55378"/>
    <w:rsid w:val="00A57191"/>
    <w:rsid w:val="00A57242"/>
    <w:rsid w:val="00A603AC"/>
    <w:rsid w:val="00A607EE"/>
    <w:rsid w:val="00A61794"/>
    <w:rsid w:val="00A6246E"/>
    <w:rsid w:val="00A639F3"/>
    <w:rsid w:val="00A64687"/>
    <w:rsid w:val="00A6759A"/>
    <w:rsid w:val="00A67843"/>
    <w:rsid w:val="00A70507"/>
    <w:rsid w:val="00A70593"/>
    <w:rsid w:val="00A7071B"/>
    <w:rsid w:val="00A74042"/>
    <w:rsid w:val="00A741DD"/>
    <w:rsid w:val="00A757C2"/>
    <w:rsid w:val="00A766ED"/>
    <w:rsid w:val="00A77A53"/>
    <w:rsid w:val="00A77D78"/>
    <w:rsid w:val="00A82CA6"/>
    <w:rsid w:val="00A83A96"/>
    <w:rsid w:val="00A8490E"/>
    <w:rsid w:val="00A8589A"/>
    <w:rsid w:val="00A86853"/>
    <w:rsid w:val="00A86CE5"/>
    <w:rsid w:val="00A86FAA"/>
    <w:rsid w:val="00A87F3E"/>
    <w:rsid w:val="00A91483"/>
    <w:rsid w:val="00A91526"/>
    <w:rsid w:val="00A91B15"/>
    <w:rsid w:val="00A91B45"/>
    <w:rsid w:val="00A92674"/>
    <w:rsid w:val="00A92D81"/>
    <w:rsid w:val="00A94F04"/>
    <w:rsid w:val="00A95E9F"/>
    <w:rsid w:val="00A96662"/>
    <w:rsid w:val="00A96982"/>
    <w:rsid w:val="00A96E9D"/>
    <w:rsid w:val="00A97687"/>
    <w:rsid w:val="00A97AA3"/>
    <w:rsid w:val="00AA0594"/>
    <w:rsid w:val="00AA0AC7"/>
    <w:rsid w:val="00AA24AA"/>
    <w:rsid w:val="00AA3325"/>
    <w:rsid w:val="00AA518A"/>
    <w:rsid w:val="00AA54D1"/>
    <w:rsid w:val="00AA5A9C"/>
    <w:rsid w:val="00AA6F3A"/>
    <w:rsid w:val="00AB1B1E"/>
    <w:rsid w:val="00AB3C87"/>
    <w:rsid w:val="00AB6F31"/>
    <w:rsid w:val="00AB7A09"/>
    <w:rsid w:val="00AC0286"/>
    <w:rsid w:val="00AC0520"/>
    <w:rsid w:val="00AC093F"/>
    <w:rsid w:val="00AC1A01"/>
    <w:rsid w:val="00AC202D"/>
    <w:rsid w:val="00AC20EF"/>
    <w:rsid w:val="00AC2316"/>
    <w:rsid w:val="00AC268A"/>
    <w:rsid w:val="00AC4397"/>
    <w:rsid w:val="00AC5738"/>
    <w:rsid w:val="00AC5917"/>
    <w:rsid w:val="00AC5F22"/>
    <w:rsid w:val="00AC705E"/>
    <w:rsid w:val="00AC7429"/>
    <w:rsid w:val="00AC7B98"/>
    <w:rsid w:val="00AD168E"/>
    <w:rsid w:val="00AD17BE"/>
    <w:rsid w:val="00AD225E"/>
    <w:rsid w:val="00AD320C"/>
    <w:rsid w:val="00AD4523"/>
    <w:rsid w:val="00AD5D08"/>
    <w:rsid w:val="00AD7EBD"/>
    <w:rsid w:val="00AE0D23"/>
    <w:rsid w:val="00AE0D90"/>
    <w:rsid w:val="00AE1C00"/>
    <w:rsid w:val="00AE1C5A"/>
    <w:rsid w:val="00AE27C4"/>
    <w:rsid w:val="00AE3DC8"/>
    <w:rsid w:val="00AE5260"/>
    <w:rsid w:val="00AE5E57"/>
    <w:rsid w:val="00AE6F48"/>
    <w:rsid w:val="00AE723A"/>
    <w:rsid w:val="00AE7676"/>
    <w:rsid w:val="00AE79EA"/>
    <w:rsid w:val="00AF0907"/>
    <w:rsid w:val="00AF15E7"/>
    <w:rsid w:val="00AF34B7"/>
    <w:rsid w:val="00AF4EC9"/>
    <w:rsid w:val="00AF5602"/>
    <w:rsid w:val="00AF6142"/>
    <w:rsid w:val="00AF61D6"/>
    <w:rsid w:val="00AF72C6"/>
    <w:rsid w:val="00B0168E"/>
    <w:rsid w:val="00B01EB9"/>
    <w:rsid w:val="00B022E6"/>
    <w:rsid w:val="00B03E80"/>
    <w:rsid w:val="00B04068"/>
    <w:rsid w:val="00B0482B"/>
    <w:rsid w:val="00B05596"/>
    <w:rsid w:val="00B063D7"/>
    <w:rsid w:val="00B07A38"/>
    <w:rsid w:val="00B07C7B"/>
    <w:rsid w:val="00B11B15"/>
    <w:rsid w:val="00B122B4"/>
    <w:rsid w:val="00B142C2"/>
    <w:rsid w:val="00B15114"/>
    <w:rsid w:val="00B16A6D"/>
    <w:rsid w:val="00B177AF"/>
    <w:rsid w:val="00B1787C"/>
    <w:rsid w:val="00B20004"/>
    <w:rsid w:val="00B23D61"/>
    <w:rsid w:val="00B23DAE"/>
    <w:rsid w:val="00B25B46"/>
    <w:rsid w:val="00B25C24"/>
    <w:rsid w:val="00B26794"/>
    <w:rsid w:val="00B269AE"/>
    <w:rsid w:val="00B26E40"/>
    <w:rsid w:val="00B26F9C"/>
    <w:rsid w:val="00B27179"/>
    <w:rsid w:val="00B2746F"/>
    <w:rsid w:val="00B30169"/>
    <w:rsid w:val="00B30236"/>
    <w:rsid w:val="00B31700"/>
    <w:rsid w:val="00B3298B"/>
    <w:rsid w:val="00B32B2C"/>
    <w:rsid w:val="00B32DDA"/>
    <w:rsid w:val="00B35ACA"/>
    <w:rsid w:val="00B35C8D"/>
    <w:rsid w:val="00B361B3"/>
    <w:rsid w:val="00B36619"/>
    <w:rsid w:val="00B368AA"/>
    <w:rsid w:val="00B413E0"/>
    <w:rsid w:val="00B41E5D"/>
    <w:rsid w:val="00B422A6"/>
    <w:rsid w:val="00B4241A"/>
    <w:rsid w:val="00B44071"/>
    <w:rsid w:val="00B44CD6"/>
    <w:rsid w:val="00B4604F"/>
    <w:rsid w:val="00B46231"/>
    <w:rsid w:val="00B476AF"/>
    <w:rsid w:val="00B51253"/>
    <w:rsid w:val="00B519F2"/>
    <w:rsid w:val="00B538F2"/>
    <w:rsid w:val="00B54389"/>
    <w:rsid w:val="00B5528F"/>
    <w:rsid w:val="00B5547D"/>
    <w:rsid w:val="00B554A5"/>
    <w:rsid w:val="00B555C5"/>
    <w:rsid w:val="00B55ACD"/>
    <w:rsid w:val="00B55E04"/>
    <w:rsid w:val="00B55EBA"/>
    <w:rsid w:val="00B56AF7"/>
    <w:rsid w:val="00B60414"/>
    <w:rsid w:val="00B6140A"/>
    <w:rsid w:val="00B620A3"/>
    <w:rsid w:val="00B62CCB"/>
    <w:rsid w:val="00B6318D"/>
    <w:rsid w:val="00B63721"/>
    <w:rsid w:val="00B63967"/>
    <w:rsid w:val="00B63B62"/>
    <w:rsid w:val="00B6412E"/>
    <w:rsid w:val="00B64197"/>
    <w:rsid w:val="00B6428A"/>
    <w:rsid w:val="00B644AA"/>
    <w:rsid w:val="00B64D2B"/>
    <w:rsid w:val="00B66095"/>
    <w:rsid w:val="00B66E76"/>
    <w:rsid w:val="00B707B7"/>
    <w:rsid w:val="00B71E3E"/>
    <w:rsid w:val="00B71F96"/>
    <w:rsid w:val="00B723F3"/>
    <w:rsid w:val="00B729E4"/>
    <w:rsid w:val="00B72C88"/>
    <w:rsid w:val="00B72D11"/>
    <w:rsid w:val="00B73668"/>
    <w:rsid w:val="00B742F9"/>
    <w:rsid w:val="00B743D5"/>
    <w:rsid w:val="00B74523"/>
    <w:rsid w:val="00B74731"/>
    <w:rsid w:val="00B74BD4"/>
    <w:rsid w:val="00B771E2"/>
    <w:rsid w:val="00B8021E"/>
    <w:rsid w:val="00B808B6"/>
    <w:rsid w:val="00B825EF"/>
    <w:rsid w:val="00B82CB3"/>
    <w:rsid w:val="00B8506D"/>
    <w:rsid w:val="00B85F1E"/>
    <w:rsid w:val="00B863A6"/>
    <w:rsid w:val="00B8683B"/>
    <w:rsid w:val="00B86EBB"/>
    <w:rsid w:val="00B87B3B"/>
    <w:rsid w:val="00B90E6D"/>
    <w:rsid w:val="00B922E6"/>
    <w:rsid w:val="00B9290D"/>
    <w:rsid w:val="00B94B03"/>
    <w:rsid w:val="00B9634C"/>
    <w:rsid w:val="00BA00ED"/>
    <w:rsid w:val="00BA037F"/>
    <w:rsid w:val="00BA0C3D"/>
    <w:rsid w:val="00BA1316"/>
    <w:rsid w:val="00BA1417"/>
    <w:rsid w:val="00BA19A2"/>
    <w:rsid w:val="00BA3406"/>
    <w:rsid w:val="00BA6F9F"/>
    <w:rsid w:val="00BA7060"/>
    <w:rsid w:val="00BA76F2"/>
    <w:rsid w:val="00BB03F9"/>
    <w:rsid w:val="00BB19BF"/>
    <w:rsid w:val="00BC0B86"/>
    <w:rsid w:val="00BC1067"/>
    <w:rsid w:val="00BC1709"/>
    <w:rsid w:val="00BC1CFD"/>
    <w:rsid w:val="00BC2758"/>
    <w:rsid w:val="00BC27A5"/>
    <w:rsid w:val="00BC2D37"/>
    <w:rsid w:val="00BC4282"/>
    <w:rsid w:val="00BC4863"/>
    <w:rsid w:val="00BC5F79"/>
    <w:rsid w:val="00BC7EFA"/>
    <w:rsid w:val="00BD12C6"/>
    <w:rsid w:val="00BD173A"/>
    <w:rsid w:val="00BD2D3D"/>
    <w:rsid w:val="00BD3755"/>
    <w:rsid w:val="00BD51B6"/>
    <w:rsid w:val="00BD5E5B"/>
    <w:rsid w:val="00BD5EB6"/>
    <w:rsid w:val="00BE0086"/>
    <w:rsid w:val="00BE1273"/>
    <w:rsid w:val="00BE14FA"/>
    <w:rsid w:val="00BE2C14"/>
    <w:rsid w:val="00BE2CC7"/>
    <w:rsid w:val="00BE433B"/>
    <w:rsid w:val="00BE4471"/>
    <w:rsid w:val="00BE50AD"/>
    <w:rsid w:val="00BE5960"/>
    <w:rsid w:val="00BE6008"/>
    <w:rsid w:val="00BE6C01"/>
    <w:rsid w:val="00BE6C3D"/>
    <w:rsid w:val="00BF0674"/>
    <w:rsid w:val="00BF12E6"/>
    <w:rsid w:val="00BF1A66"/>
    <w:rsid w:val="00BF303B"/>
    <w:rsid w:val="00BF31D5"/>
    <w:rsid w:val="00BF372D"/>
    <w:rsid w:val="00BF47CC"/>
    <w:rsid w:val="00BF5DD4"/>
    <w:rsid w:val="00BF5EF7"/>
    <w:rsid w:val="00BF6295"/>
    <w:rsid w:val="00BF7153"/>
    <w:rsid w:val="00C011D5"/>
    <w:rsid w:val="00C0394B"/>
    <w:rsid w:val="00C03E45"/>
    <w:rsid w:val="00C04AFB"/>
    <w:rsid w:val="00C05E82"/>
    <w:rsid w:val="00C06E91"/>
    <w:rsid w:val="00C06F77"/>
    <w:rsid w:val="00C07231"/>
    <w:rsid w:val="00C10BA7"/>
    <w:rsid w:val="00C12ABC"/>
    <w:rsid w:val="00C1361B"/>
    <w:rsid w:val="00C13D19"/>
    <w:rsid w:val="00C15C40"/>
    <w:rsid w:val="00C15C62"/>
    <w:rsid w:val="00C16820"/>
    <w:rsid w:val="00C16E4B"/>
    <w:rsid w:val="00C17896"/>
    <w:rsid w:val="00C17A6A"/>
    <w:rsid w:val="00C2096A"/>
    <w:rsid w:val="00C2536C"/>
    <w:rsid w:val="00C25846"/>
    <w:rsid w:val="00C26AD9"/>
    <w:rsid w:val="00C26D23"/>
    <w:rsid w:val="00C30267"/>
    <w:rsid w:val="00C30DB4"/>
    <w:rsid w:val="00C315EB"/>
    <w:rsid w:val="00C322E4"/>
    <w:rsid w:val="00C328F9"/>
    <w:rsid w:val="00C332F6"/>
    <w:rsid w:val="00C34335"/>
    <w:rsid w:val="00C343EA"/>
    <w:rsid w:val="00C34B02"/>
    <w:rsid w:val="00C34C2B"/>
    <w:rsid w:val="00C37B79"/>
    <w:rsid w:val="00C42B9E"/>
    <w:rsid w:val="00C43AD4"/>
    <w:rsid w:val="00C43AF1"/>
    <w:rsid w:val="00C43D8D"/>
    <w:rsid w:val="00C46AC7"/>
    <w:rsid w:val="00C46DFE"/>
    <w:rsid w:val="00C4719D"/>
    <w:rsid w:val="00C510B2"/>
    <w:rsid w:val="00C51135"/>
    <w:rsid w:val="00C51C91"/>
    <w:rsid w:val="00C52139"/>
    <w:rsid w:val="00C535C3"/>
    <w:rsid w:val="00C5381D"/>
    <w:rsid w:val="00C54EEB"/>
    <w:rsid w:val="00C55185"/>
    <w:rsid w:val="00C55B7E"/>
    <w:rsid w:val="00C56101"/>
    <w:rsid w:val="00C5763F"/>
    <w:rsid w:val="00C60035"/>
    <w:rsid w:val="00C60F30"/>
    <w:rsid w:val="00C6131A"/>
    <w:rsid w:val="00C623BE"/>
    <w:rsid w:val="00C62996"/>
    <w:rsid w:val="00C62EB8"/>
    <w:rsid w:val="00C63350"/>
    <w:rsid w:val="00C63F6B"/>
    <w:rsid w:val="00C640A7"/>
    <w:rsid w:val="00C64F82"/>
    <w:rsid w:val="00C650C5"/>
    <w:rsid w:val="00C6566C"/>
    <w:rsid w:val="00C6760B"/>
    <w:rsid w:val="00C70476"/>
    <w:rsid w:val="00C716C6"/>
    <w:rsid w:val="00C716D0"/>
    <w:rsid w:val="00C71C36"/>
    <w:rsid w:val="00C73051"/>
    <w:rsid w:val="00C740B3"/>
    <w:rsid w:val="00C75E6F"/>
    <w:rsid w:val="00C764B6"/>
    <w:rsid w:val="00C80888"/>
    <w:rsid w:val="00C83118"/>
    <w:rsid w:val="00C8380B"/>
    <w:rsid w:val="00C83E09"/>
    <w:rsid w:val="00C850E1"/>
    <w:rsid w:val="00C85D90"/>
    <w:rsid w:val="00C873DA"/>
    <w:rsid w:val="00C91236"/>
    <w:rsid w:val="00C915FC"/>
    <w:rsid w:val="00C91AE2"/>
    <w:rsid w:val="00C92EDF"/>
    <w:rsid w:val="00C93AB2"/>
    <w:rsid w:val="00C94110"/>
    <w:rsid w:val="00CA044B"/>
    <w:rsid w:val="00CA0890"/>
    <w:rsid w:val="00CA0D00"/>
    <w:rsid w:val="00CA5DB6"/>
    <w:rsid w:val="00CA64D5"/>
    <w:rsid w:val="00CA68BA"/>
    <w:rsid w:val="00CA6A9E"/>
    <w:rsid w:val="00CA7255"/>
    <w:rsid w:val="00CA7984"/>
    <w:rsid w:val="00CA79D1"/>
    <w:rsid w:val="00CB03B1"/>
    <w:rsid w:val="00CB0A37"/>
    <w:rsid w:val="00CB0D7D"/>
    <w:rsid w:val="00CB2759"/>
    <w:rsid w:val="00CB3D21"/>
    <w:rsid w:val="00CB4C2C"/>
    <w:rsid w:val="00CB4C65"/>
    <w:rsid w:val="00CB5378"/>
    <w:rsid w:val="00CB61F4"/>
    <w:rsid w:val="00CB7AF9"/>
    <w:rsid w:val="00CC1ABD"/>
    <w:rsid w:val="00CC2628"/>
    <w:rsid w:val="00CC26F0"/>
    <w:rsid w:val="00CC30B2"/>
    <w:rsid w:val="00CC324E"/>
    <w:rsid w:val="00CC5543"/>
    <w:rsid w:val="00CC70D6"/>
    <w:rsid w:val="00CC73A5"/>
    <w:rsid w:val="00CC79B7"/>
    <w:rsid w:val="00CC7CC5"/>
    <w:rsid w:val="00CD0BDD"/>
    <w:rsid w:val="00CD0F52"/>
    <w:rsid w:val="00CD210F"/>
    <w:rsid w:val="00CD3340"/>
    <w:rsid w:val="00CD4574"/>
    <w:rsid w:val="00CD4D70"/>
    <w:rsid w:val="00CD53A2"/>
    <w:rsid w:val="00CD5BC3"/>
    <w:rsid w:val="00CD5FEB"/>
    <w:rsid w:val="00CE1BD1"/>
    <w:rsid w:val="00CE1EC5"/>
    <w:rsid w:val="00CE1F0B"/>
    <w:rsid w:val="00CE3298"/>
    <w:rsid w:val="00CE34D5"/>
    <w:rsid w:val="00CE5511"/>
    <w:rsid w:val="00CE7069"/>
    <w:rsid w:val="00CF2417"/>
    <w:rsid w:val="00CF2F71"/>
    <w:rsid w:val="00CF31DF"/>
    <w:rsid w:val="00CF3AD7"/>
    <w:rsid w:val="00CF3FD2"/>
    <w:rsid w:val="00CF644D"/>
    <w:rsid w:val="00D0102C"/>
    <w:rsid w:val="00D01CF0"/>
    <w:rsid w:val="00D02F96"/>
    <w:rsid w:val="00D03341"/>
    <w:rsid w:val="00D03812"/>
    <w:rsid w:val="00D04131"/>
    <w:rsid w:val="00D04551"/>
    <w:rsid w:val="00D04E52"/>
    <w:rsid w:val="00D05111"/>
    <w:rsid w:val="00D07FC5"/>
    <w:rsid w:val="00D1446E"/>
    <w:rsid w:val="00D14C08"/>
    <w:rsid w:val="00D14CB7"/>
    <w:rsid w:val="00D16A10"/>
    <w:rsid w:val="00D1709A"/>
    <w:rsid w:val="00D174CB"/>
    <w:rsid w:val="00D205AA"/>
    <w:rsid w:val="00D2123E"/>
    <w:rsid w:val="00D233F4"/>
    <w:rsid w:val="00D2562D"/>
    <w:rsid w:val="00D26055"/>
    <w:rsid w:val="00D2622B"/>
    <w:rsid w:val="00D3008A"/>
    <w:rsid w:val="00D31127"/>
    <w:rsid w:val="00D31209"/>
    <w:rsid w:val="00D31A0E"/>
    <w:rsid w:val="00D32510"/>
    <w:rsid w:val="00D32BB1"/>
    <w:rsid w:val="00D3399F"/>
    <w:rsid w:val="00D33C33"/>
    <w:rsid w:val="00D3470E"/>
    <w:rsid w:val="00D357F1"/>
    <w:rsid w:val="00D405E4"/>
    <w:rsid w:val="00D40D6E"/>
    <w:rsid w:val="00D40FB7"/>
    <w:rsid w:val="00D41522"/>
    <w:rsid w:val="00D41F9D"/>
    <w:rsid w:val="00D423AD"/>
    <w:rsid w:val="00D42D3B"/>
    <w:rsid w:val="00D42E48"/>
    <w:rsid w:val="00D43612"/>
    <w:rsid w:val="00D442CD"/>
    <w:rsid w:val="00D45215"/>
    <w:rsid w:val="00D456DE"/>
    <w:rsid w:val="00D461D6"/>
    <w:rsid w:val="00D46F2D"/>
    <w:rsid w:val="00D503FB"/>
    <w:rsid w:val="00D51CEC"/>
    <w:rsid w:val="00D567A5"/>
    <w:rsid w:val="00D56AF7"/>
    <w:rsid w:val="00D572A3"/>
    <w:rsid w:val="00D57C9D"/>
    <w:rsid w:val="00D61539"/>
    <w:rsid w:val="00D61D8C"/>
    <w:rsid w:val="00D636F7"/>
    <w:rsid w:val="00D64BBC"/>
    <w:rsid w:val="00D65A94"/>
    <w:rsid w:val="00D671EF"/>
    <w:rsid w:val="00D67733"/>
    <w:rsid w:val="00D71EA2"/>
    <w:rsid w:val="00D72077"/>
    <w:rsid w:val="00D735C5"/>
    <w:rsid w:val="00D75259"/>
    <w:rsid w:val="00D76C0C"/>
    <w:rsid w:val="00D77924"/>
    <w:rsid w:val="00D81DEB"/>
    <w:rsid w:val="00D83E0A"/>
    <w:rsid w:val="00D845EF"/>
    <w:rsid w:val="00D853D9"/>
    <w:rsid w:val="00D85845"/>
    <w:rsid w:val="00D879F0"/>
    <w:rsid w:val="00D87EFE"/>
    <w:rsid w:val="00D90547"/>
    <w:rsid w:val="00D90E91"/>
    <w:rsid w:val="00D9178E"/>
    <w:rsid w:val="00D9292E"/>
    <w:rsid w:val="00D930C7"/>
    <w:rsid w:val="00D950E1"/>
    <w:rsid w:val="00DA00AD"/>
    <w:rsid w:val="00DA1418"/>
    <w:rsid w:val="00DA1E58"/>
    <w:rsid w:val="00DA2FA9"/>
    <w:rsid w:val="00DA3891"/>
    <w:rsid w:val="00DA6286"/>
    <w:rsid w:val="00DA6F2C"/>
    <w:rsid w:val="00DB1A1B"/>
    <w:rsid w:val="00DB1B94"/>
    <w:rsid w:val="00DB22C7"/>
    <w:rsid w:val="00DB471A"/>
    <w:rsid w:val="00DB5972"/>
    <w:rsid w:val="00DB6E07"/>
    <w:rsid w:val="00DC27E0"/>
    <w:rsid w:val="00DC3B97"/>
    <w:rsid w:val="00DC6AFB"/>
    <w:rsid w:val="00DC7518"/>
    <w:rsid w:val="00DC784E"/>
    <w:rsid w:val="00DC79E2"/>
    <w:rsid w:val="00DC7AF1"/>
    <w:rsid w:val="00DD041B"/>
    <w:rsid w:val="00DD122F"/>
    <w:rsid w:val="00DD1445"/>
    <w:rsid w:val="00DD2E2E"/>
    <w:rsid w:val="00DD2E31"/>
    <w:rsid w:val="00DD4392"/>
    <w:rsid w:val="00DD7154"/>
    <w:rsid w:val="00DD7160"/>
    <w:rsid w:val="00DD7683"/>
    <w:rsid w:val="00DE00F8"/>
    <w:rsid w:val="00DE1127"/>
    <w:rsid w:val="00DE200E"/>
    <w:rsid w:val="00DE226A"/>
    <w:rsid w:val="00DE42D8"/>
    <w:rsid w:val="00DE5302"/>
    <w:rsid w:val="00DE5896"/>
    <w:rsid w:val="00DE6A5C"/>
    <w:rsid w:val="00DE6AC0"/>
    <w:rsid w:val="00DE785A"/>
    <w:rsid w:val="00DE7C05"/>
    <w:rsid w:val="00DF0047"/>
    <w:rsid w:val="00DF0666"/>
    <w:rsid w:val="00DF09D0"/>
    <w:rsid w:val="00DF0C32"/>
    <w:rsid w:val="00DF146F"/>
    <w:rsid w:val="00DF438D"/>
    <w:rsid w:val="00DF46A1"/>
    <w:rsid w:val="00DF55AF"/>
    <w:rsid w:val="00DF6743"/>
    <w:rsid w:val="00DF7568"/>
    <w:rsid w:val="00E00021"/>
    <w:rsid w:val="00E003C7"/>
    <w:rsid w:val="00E018D7"/>
    <w:rsid w:val="00E01D7C"/>
    <w:rsid w:val="00E0277E"/>
    <w:rsid w:val="00E02DC9"/>
    <w:rsid w:val="00E03198"/>
    <w:rsid w:val="00E06089"/>
    <w:rsid w:val="00E064F0"/>
    <w:rsid w:val="00E06EB7"/>
    <w:rsid w:val="00E06FD7"/>
    <w:rsid w:val="00E1098F"/>
    <w:rsid w:val="00E11734"/>
    <w:rsid w:val="00E11919"/>
    <w:rsid w:val="00E12C14"/>
    <w:rsid w:val="00E12D8F"/>
    <w:rsid w:val="00E133D6"/>
    <w:rsid w:val="00E13D6B"/>
    <w:rsid w:val="00E14BEF"/>
    <w:rsid w:val="00E14F54"/>
    <w:rsid w:val="00E15A0A"/>
    <w:rsid w:val="00E15D42"/>
    <w:rsid w:val="00E1673F"/>
    <w:rsid w:val="00E1691D"/>
    <w:rsid w:val="00E211AD"/>
    <w:rsid w:val="00E21611"/>
    <w:rsid w:val="00E21BDF"/>
    <w:rsid w:val="00E21EB3"/>
    <w:rsid w:val="00E226EE"/>
    <w:rsid w:val="00E228AE"/>
    <w:rsid w:val="00E24C31"/>
    <w:rsid w:val="00E24DF9"/>
    <w:rsid w:val="00E26173"/>
    <w:rsid w:val="00E261B7"/>
    <w:rsid w:val="00E26652"/>
    <w:rsid w:val="00E275BD"/>
    <w:rsid w:val="00E3031C"/>
    <w:rsid w:val="00E30A16"/>
    <w:rsid w:val="00E31366"/>
    <w:rsid w:val="00E32CEF"/>
    <w:rsid w:val="00E3300A"/>
    <w:rsid w:val="00E33F98"/>
    <w:rsid w:val="00E34045"/>
    <w:rsid w:val="00E3486D"/>
    <w:rsid w:val="00E34BB3"/>
    <w:rsid w:val="00E36271"/>
    <w:rsid w:val="00E36438"/>
    <w:rsid w:val="00E36993"/>
    <w:rsid w:val="00E36DF3"/>
    <w:rsid w:val="00E37641"/>
    <w:rsid w:val="00E40386"/>
    <w:rsid w:val="00E408A2"/>
    <w:rsid w:val="00E43239"/>
    <w:rsid w:val="00E4337C"/>
    <w:rsid w:val="00E43795"/>
    <w:rsid w:val="00E43AFA"/>
    <w:rsid w:val="00E4400A"/>
    <w:rsid w:val="00E44904"/>
    <w:rsid w:val="00E44CB9"/>
    <w:rsid w:val="00E44E96"/>
    <w:rsid w:val="00E4523C"/>
    <w:rsid w:val="00E4529B"/>
    <w:rsid w:val="00E4534D"/>
    <w:rsid w:val="00E45378"/>
    <w:rsid w:val="00E5391A"/>
    <w:rsid w:val="00E56781"/>
    <w:rsid w:val="00E57822"/>
    <w:rsid w:val="00E616F2"/>
    <w:rsid w:val="00E623E9"/>
    <w:rsid w:val="00E625D2"/>
    <w:rsid w:val="00E64061"/>
    <w:rsid w:val="00E64B85"/>
    <w:rsid w:val="00E65624"/>
    <w:rsid w:val="00E66AD5"/>
    <w:rsid w:val="00E709F4"/>
    <w:rsid w:val="00E70C56"/>
    <w:rsid w:val="00E70FB6"/>
    <w:rsid w:val="00E71411"/>
    <w:rsid w:val="00E71E8F"/>
    <w:rsid w:val="00E72E9B"/>
    <w:rsid w:val="00E73244"/>
    <w:rsid w:val="00E73C76"/>
    <w:rsid w:val="00E75C69"/>
    <w:rsid w:val="00E76C5C"/>
    <w:rsid w:val="00E76D94"/>
    <w:rsid w:val="00E778CD"/>
    <w:rsid w:val="00E77C1F"/>
    <w:rsid w:val="00E80FAC"/>
    <w:rsid w:val="00E8246B"/>
    <w:rsid w:val="00E825E0"/>
    <w:rsid w:val="00E83414"/>
    <w:rsid w:val="00E83936"/>
    <w:rsid w:val="00E85D91"/>
    <w:rsid w:val="00E86000"/>
    <w:rsid w:val="00E860B7"/>
    <w:rsid w:val="00E86CE9"/>
    <w:rsid w:val="00E87F75"/>
    <w:rsid w:val="00E90628"/>
    <w:rsid w:val="00E907A6"/>
    <w:rsid w:val="00E91733"/>
    <w:rsid w:val="00E924D4"/>
    <w:rsid w:val="00E9288B"/>
    <w:rsid w:val="00E93883"/>
    <w:rsid w:val="00E94A76"/>
    <w:rsid w:val="00E94FA1"/>
    <w:rsid w:val="00E96443"/>
    <w:rsid w:val="00E96BE0"/>
    <w:rsid w:val="00E9733A"/>
    <w:rsid w:val="00E97B89"/>
    <w:rsid w:val="00EA0AC7"/>
    <w:rsid w:val="00EA1220"/>
    <w:rsid w:val="00EA1F6D"/>
    <w:rsid w:val="00EA5127"/>
    <w:rsid w:val="00EA534C"/>
    <w:rsid w:val="00EA53B8"/>
    <w:rsid w:val="00EA5409"/>
    <w:rsid w:val="00EA59C7"/>
    <w:rsid w:val="00EA5E62"/>
    <w:rsid w:val="00EA6B5A"/>
    <w:rsid w:val="00EA7712"/>
    <w:rsid w:val="00EA7FCE"/>
    <w:rsid w:val="00EB1DD5"/>
    <w:rsid w:val="00EB24B4"/>
    <w:rsid w:val="00EB3E66"/>
    <w:rsid w:val="00EB470C"/>
    <w:rsid w:val="00EB4B28"/>
    <w:rsid w:val="00EB522A"/>
    <w:rsid w:val="00EB5B4B"/>
    <w:rsid w:val="00EB5C42"/>
    <w:rsid w:val="00EB75B3"/>
    <w:rsid w:val="00EC324F"/>
    <w:rsid w:val="00EC3B34"/>
    <w:rsid w:val="00EC3D53"/>
    <w:rsid w:val="00EC4116"/>
    <w:rsid w:val="00EC43D0"/>
    <w:rsid w:val="00EC4505"/>
    <w:rsid w:val="00EC4DB7"/>
    <w:rsid w:val="00EC692B"/>
    <w:rsid w:val="00EC6D7D"/>
    <w:rsid w:val="00ED0187"/>
    <w:rsid w:val="00ED14A2"/>
    <w:rsid w:val="00ED1927"/>
    <w:rsid w:val="00ED1B96"/>
    <w:rsid w:val="00ED28EF"/>
    <w:rsid w:val="00ED38D2"/>
    <w:rsid w:val="00ED52B5"/>
    <w:rsid w:val="00ED69F9"/>
    <w:rsid w:val="00ED6C4E"/>
    <w:rsid w:val="00EE0428"/>
    <w:rsid w:val="00EE07C9"/>
    <w:rsid w:val="00EE11DC"/>
    <w:rsid w:val="00EE14FF"/>
    <w:rsid w:val="00EE1807"/>
    <w:rsid w:val="00EE300C"/>
    <w:rsid w:val="00EE56B4"/>
    <w:rsid w:val="00EE5E8A"/>
    <w:rsid w:val="00EE6165"/>
    <w:rsid w:val="00EE6CCF"/>
    <w:rsid w:val="00EE7CB5"/>
    <w:rsid w:val="00EF032C"/>
    <w:rsid w:val="00EF067F"/>
    <w:rsid w:val="00EF0BD3"/>
    <w:rsid w:val="00EF0DD0"/>
    <w:rsid w:val="00EF100E"/>
    <w:rsid w:val="00EF1334"/>
    <w:rsid w:val="00EF1F5D"/>
    <w:rsid w:val="00EF4295"/>
    <w:rsid w:val="00EF47EB"/>
    <w:rsid w:val="00EF4C07"/>
    <w:rsid w:val="00EF6912"/>
    <w:rsid w:val="00EF77B8"/>
    <w:rsid w:val="00EF79D3"/>
    <w:rsid w:val="00EF7BC4"/>
    <w:rsid w:val="00F00B7B"/>
    <w:rsid w:val="00F0181D"/>
    <w:rsid w:val="00F01A02"/>
    <w:rsid w:val="00F01D85"/>
    <w:rsid w:val="00F024B7"/>
    <w:rsid w:val="00F04890"/>
    <w:rsid w:val="00F04FD0"/>
    <w:rsid w:val="00F051C0"/>
    <w:rsid w:val="00F069BE"/>
    <w:rsid w:val="00F075B3"/>
    <w:rsid w:val="00F077A8"/>
    <w:rsid w:val="00F07BDC"/>
    <w:rsid w:val="00F107B5"/>
    <w:rsid w:val="00F11345"/>
    <w:rsid w:val="00F11E5D"/>
    <w:rsid w:val="00F124AB"/>
    <w:rsid w:val="00F12543"/>
    <w:rsid w:val="00F14887"/>
    <w:rsid w:val="00F15CC7"/>
    <w:rsid w:val="00F16272"/>
    <w:rsid w:val="00F163E2"/>
    <w:rsid w:val="00F1677C"/>
    <w:rsid w:val="00F17930"/>
    <w:rsid w:val="00F205BE"/>
    <w:rsid w:val="00F20A73"/>
    <w:rsid w:val="00F21C02"/>
    <w:rsid w:val="00F22769"/>
    <w:rsid w:val="00F23645"/>
    <w:rsid w:val="00F23C08"/>
    <w:rsid w:val="00F23DCC"/>
    <w:rsid w:val="00F24140"/>
    <w:rsid w:val="00F248D8"/>
    <w:rsid w:val="00F2514B"/>
    <w:rsid w:val="00F25A9A"/>
    <w:rsid w:val="00F26205"/>
    <w:rsid w:val="00F2753C"/>
    <w:rsid w:val="00F2758F"/>
    <w:rsid w:val="00F30FB0"/>
    <w:rsid w:val="00F313E0"/>
    <w:rsid w:val="00F327CF"/>
    <w:rsid w:val="00F33EE9"/>
    <w:rsid w:val="00F341E7"/>
    <w:rsid w:val="00F3498C"/>
    <w:rsid w:val="00F352F6"/>
    <w:rsid w:val="00F36872"/>
    <w:rsid w:val="00F37CBA"/>
    <w:rsid w:val="00F4093E"/>
    <w:rsid w:val="00F4112E"/>
    <w:rsid w:val="00F4198A"/>
    <w:rsid w:val="00F44364"/>
    <w:rsid w:val="00F45C71"/>
    <w:rsid w:val="00F462BF"/>
    <w:rsid w:val="00F47404"/>
    <w:rsid w:val="00F47EC8"/>
    <w:rsid w:val="00F500A6"/>
    <w:rsid w:val="00F509AE"/>
    <w:rsid w:val="00F511E0"/>
    <w:rsid w:val="00F5334A"/>
    <w:rsid w:val="00F55BCD"/>
    <w:rsid w:val="00F56AC1"/>
    <w:rsid w:val="00F56FE4"/>
    <w:rsid w:val="00F57B8F"/>
    <w:rsid w:val="00F57CF1"/>
    <w:rsid w:val="00F6043B"/>
    <w:rsid w:val="00F60BEB"/>
    <w:rsid w:val="00F60F5D"/>
    <w:rsid w:val="00F6259E"/>
    <w:rsid w:val="00F659BF"/>
    <w:rsid w:val="00F660B5"/>
    <w:rsid w:val="00F662B3"/>
    <w:rsid w:val="00F71F1E"/>
    <w:rsid w:val="00F72115"/>
    <w:rsid w:val="00F73540"/>
    <w:rsid w:val="00F74D49"/>
    <w:rsid w:val="00F752A9"/>
    <w:rsid w:val="00F77219"/>
    <w:rsid w:val="00F77921"/>
    <w:rsid w:val="00F779B1"/>
    <w:rsid w:val="00F80408"/>
    <w:rsid w:val="00F812D6"/>
    <w:rsid w:val="00F81421"/>
    <w:rsid w:val="00F834FA"/>
    <w:rsid w:val="00F91222"/>
    <w:rsid w:val="00F91898"/>
    <w:rsid w:val="00F91E6B"/>
    <w:rsid w:val="00F950F3"/>
    <w:rsid w:val="00F95DF7"/>
    <w:rsid w:val="00FA026F"/>
    <w:rsid w:val="00FA0282"/>
    <w:rsid w:val="00FA0765"/>
    <w:rsid w:val="00FA0BC9"/>
    <w:rsid w:val="00FA0C71"/>
    <w:rsid w:val="00FA180E"/>
    <w:rsid w:val="00FA318A"/>
    <w:rsid w:val="00FA53F5"/>
    <w:rsid w:val="00FA6B2E"/>
    <w:rsid w:val="00FA728F"/>
    <w:rsid w:val="00FB72BC"/>
    <w:rsid w:val="00FC10C5"/>
    <w:rsid w:val="00FC41B0"/>
    <w:rsid w:val="00FC634B"/>
    <w:rsid w:val="00FC6EAA"/>
    <w:rsid w:val="00FC7C60"/>
    <w:rsid w:val="00FD1106"/>
    <w:rsid w:val="00FD1D94"/>
    <w:rsid w:val="00FD2153"/>
    <w:rsid w:val="00FD2538"/>
    <w:rsid w:val="00FD2FDE"/>
    <w:rsid w:val="00FD498D"/>
    <w:rsid w:val="00FD57F7"/>
    <w:rsid w:val="00FD7619"/>
    <w:rsid w:val="00FD7864"/>
    <w:rsid w:val="00FE0B60"/>
    <w:rsid w:val="00FE1A8D"/>
    <w:rsid w:val="00FE2A66"/>
    <w:rsid w:val="00FE45B4"/>
    <w:rsid w:val="00FE4892"/>
    <w:rsid w:val="00FE4B16"/>
    <w:rsid w:val="00FE4D76"/>
    <w:rsid w:val="00FE6E3B"/>
    <w:rsid w:val="00FF012D"/>
    <w:rsid w:val="00FF1D2C"/>
    <w:rsid w:val="00FF2379"/>
    <w:rsid w:val="00FF253A"/>
    <w:rsid w:val="00FF30AE"/>
    <w:rsid w:val="00FF3AB5"/>
    <w:rsid w:val="00FF3EFD"/>
    <w:rsid w:val="00FF4207"/>
    <w:rsid w:val="00FF621C"/>
    <w:rsid w:val="00FF7623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E3203-BF72-4A81-B2B8-94A50E03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1EFB"/>
    <w:rPr>
      <w:b/>
      <w:bCs/>
    </w:rPr>
  </w:style>
  <w:style w:type="character" w:styleId="a4">
    <w:name w:val="Hyperlink"/>
    <w:basedOn w:val="a0"/>
    <w:uiPriority w:val="99"/>
    <w:semiHidden/>
    <w:unhideWhenUsed/>
    <w:rsid w:val="009D1E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D1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1EFB"/>
  </w:style>
  <w:style w:type="table" w:styleId="a6">
    <w:name w:val="Table Grid"/>
    <w:basedOn w:val="a1"/>
    <w:uiPriority w:val="39"/>
    <w:rsid w:val="00576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5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C1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A32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3263A"/>
  </w:style>
  <w:style w:type="paragraph" w:styleId="ab">
    <w:name w:val="footer"/>
    <w:basedOn w:val="a"/>
    <w:link w:val="ac"/>
    <w:uiPriority w:val="99"/>
    <w:unhideWhenUsed/>
    <w:rsid w:val="00A32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263A"/>
  </w:style>
  <w:style w:type="paragraph" w:styleId="ad">
    <w:name w:val="List Paragraph"/>
    <w:basedOn w:val="a"/>
    <w:uiPriority w:val="34"/>
    <w:qFormat/>
    <w:rsid w:val="004E1518"/>
    <w:pPr>
      <w:ind w:left="720"/>
      <w:contextualSpacing/>
    </w:pPr>
  </w:style>
  <w:style w:type="paragraph" w:styleId="ae">
    <w:name w:val="No Spacing"/>
    <w:uiPriority w:val="1"/>
    <w:qFormat/>
    <w:rsid w:val="004B7750"/>
    <w:pPr>
      <w:spacing w:after="0" w:line="240" w:lineRule="auto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38DCDB1-F9AE-4FA8-A737-F1F768093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6420</Words>
  <Characters>36600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</cp:lastModifiedBy>
  <cp:revision>4</cp:revision>
  <cp:lastPrinted>2014-06-21T05:44:00Z</cp:lastPrinted>
  <dcterms:created xsi:type="dcterms:W3CDTF">2024-06-05T09:21:00Z</dcterms:created>
  <dcterms:modified xsi:type="dcterms:W3CDTF">2024-11-25T03:17:00Z</dcterms:modified>
</cp:coreProperties>
</file>